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FA1" w:rsidRDefault="00A13FA1" w:rsidP="00A13FA1">
      <w:pPr>
        <w:spacing w:before="240" w:after="120" w:line="300" w:lineRule="exact"/>
        <w:jc w:val="both"/>
        <w:rPr>
          <w:rFonts w:ascii="Dubai Light" w:hAnsi="Dubai Light" w:cs="Dubai Light"/>
          <w:b/>
          <w:kern w:val="16"/>
          <w:sz w:val="48"/>
        </w:rPr>
      </w:pPr>
      <w:r>
        <w:rPr>
          <w:rFonts w:ascii="Dubai Light" w:hAnsi="Dubai Light" w:cs="Dubai Light"/>
          <w:b/>
          <w:kern w:val="16"/>
          <w:sz w:val="48"/>
        </w:rPr>
        <w:t>Contrat de travail – Flexi-job</w:t>
      </w:r>
    </w:p>
    <w:p w:rsidR="00A13FA1" w:rsidRDefault="00A13FA1" w:rsidP="00A13FA1">
      <w:pPr>
        <w:spacing w:before="240" w:after="120" w:line="300" w:lineRule="exact"/>
        <w:jc w:val="both"/>
        <w:rPr>
          <w:rFonts w:ascii="Dubai Light" w:hAnsi="Dubai Light" w:cs="Dubai Light"/>
          <w:kern w:val="16"/>
          <w:lang w:eastAsia="fr-BE"/>
        </w:rPr>
      </w:pPr>
      <w:r>
        <w:rPr>
          <w:rFonts w:ascii="Dubai Light" w:hAnsi="Dubai Light" w:cs="Dubai Light"/>
          <w:kern w:val="16"/>
          <w:lang w:eastAsia="fr-BE"/>
        </w:rPr>
        <w:t xml:space="preserve">Entre l’employeur : </w:t>
      </w:r>
    </w:p>
    <w:p w:rsidR="00A13FA1" w:rsidRDefault="00A13FA1" w:rsidP="00A13FA1">
      <w:pPr>
        <w:numPr>
          <w:ilvl w:val="0"/>
          <w:numId w:val="8"/>
        </w:numPr>
        <w:tabs>
          <w:tab w:val="left" w:leader="dot" w:pos="9072"/>
        </w:tabs>
        <w:spacing w:after="100" w:afterAutospacing="1" w:line="300" w:lineRule="exact"/>
        <w:ind w:left="714" w:right="-45" w:hanging="357"/>
        <w:jc w:val="both"/>
        <w:rPr>
          <w:rFonts w:ascii="Dubai Light" w:hAnsi="Dubai Light" w:cs="Dubai Light"/>
          <w:kern w:val="16"/>
          <w:lang w:eastAsia="fr-BE"/>
        </w:rPr>
      </w:pPr>
      <w:r>
        <w:rPr>
          <w:rFonts w:ascii="Dubai Light" w:hAnsi="Dubai Light" w:cs="Dubai Light"/>
          <w:kern w:val="16"/>
          <w:lang w:eastAsia="fr-BE"/>
        </w:rPr>
        <w:t xml:space="preserve">La société : </w:t>
      </w:r>
      <w:r>
        <w:rPr>
          <w:rFonts w:ascii="Dubai Light" w:hAnsi="Dubai Light" w:cs="Dubai Light"/>
          <w:kern w:val="16"/>
          <w:lang w:eastAsia="fr-BE"/>
        </w:rPr>
        <w:tab/>
      </w:r>
    </w:p>
    <w:p w:rsidR="00A13FA1" w:rsidRDefault="00A13FA1" w:rsidP="00A13FA1">
      <w:pPr>
        <w:numPr>
          <w:ilvl w:val="0"/>
          <w:numId w:val="8"/>
        </w:numPr>
        <w:tabs>
          <w:tab w:val="left" w:leader="dot" w:pos="9072"/>
        </w:tabs>
        <w:spacing w:before="100" w:beforeAutospacing="1" w:after="100" w:afterAutospacing="1" w:line="300" w:lineRule="exact"/>
        <w:ind w:left="714" w:right="-46" w:hanging="357"/>
        <w:jc w:val="both"/>
        <w:rPr>
          <w:rFonts w:ascii="Dubai Light" w:hAnsi="Dubai Light" w:cs="Dubai Light"/>
          <w:kern w:val="16"/>
          <w:lang w:eastAsia="fr-BE"/>
        </w:rPr>
      </w:pPr>
      <w:r>
        <w:rPr>
          <w:rFonts w:ascii="Dubai Light" w:hAnsi="Dubai Light" w:cs="Dubai Light"/>
          <w:kern w:val="16"/>
          <w:lang w:eastAsia="fr-BE"/>
        </w:rPr>
        <w:t xml:space="preserve">Numéro BCE : </w:t>
      </w:r>
      <w:r>
        <w:rPr>
          <w:rFonts w:ascii="Dubai Light" w:hAnsi="Dubai Light" w:cs="Dubai Light"/>
          <w:kern w:val="16"/>
          <w:lang w:eastAsia="fr-BE"/>
        </w:rPr>
        <w:tab/>
      </w:r>
    </w:p>
    <w:p w:rsidR="00A13FA1" w:rsidRDefault="00A13FA1" w:rsidP="00A13FA1">
      <w:pPr>
        <w:numPr>
          <w:ilvl w:val="0"/>
          <w:numId w:val="8"/>
        </w:numPr>
        <w:tabs>
          <w:tab w:val="left" w:leader="dot" w:pos="9072"/>
        </w:tabs>
        <w:spacing w:before="100" w:beforeAutospacing="1" w:after="0" w:line="300" w:lineRule="exact"/>
        <w:ind w:left="714" w:right="-46" w:hanging="357"/>
        <w:jc w:val="both"/>
        <w:rPr>
          <w:rFonts w:ascii="Dubai Light" w:hAnsi="Dubai Light" w:cs="Dubai Light"/>
          <w:kern w:val="16"/>
          <w:lang w:eastAsia="fr-BE"/>
        </w:rPr>
      </w:pPr>
      <w:r>
        <w:rPr>
          <w:rFonts w:ascii="Dubai Light" w:hAnsi="Dubai Light" w:cs="Dubai Light"/>
          <w:kern w:val="16"/>
          <w:lang w:eastAsia="fr-BE"/>
        </w:rPr>
        <w:t xml:space="preserve">Représentée par (Nom, Prénom) : </w:t>
      </w:r>
      <w:r>
        <w:rPr>
          <w:rFonts w:ascii="Dubai Light" w:hAnsi="Dubai Light" w:cs="Dubai Light"/>
          <w:kern w:val="16"/>
          <w:lang w:eastAsia="fr-BE"/>
        </w:rPr>
        <w:tab/>
      </w:r>
    </w:p>
    <w:p w:rsidR="00A13FA1" w:rsidRDefault="00A13FA1" w:rsidP="00A13FA1">
      <w:pPr>
        <w:tabs>
          <w:tab w:val="left" w:leader="dot" w:pos="9072"/>
        </w:tabs>
        <w:spacing w:after="120" w:line="300" w:lineRule="exact"/>
        <w:ind w:left="714" w:right="-45"/>
        <w:jc w:val="both"/>
        <w:rPr>
          <w:rFonts w:ascii="Dubai Light" w:hAnsi="Dubai Light" w:cs="Dubai Light"/>
          <w:kern w:val="16"/>
          <w:lang w:eastAsia="fr-BE"/>
        </w:rPr>
      </w:pPr>
      <w:proofErr w:type="gramStart"/>
      <w:r>
        <w:rPr>
          <w:rFonts w:ascii="Dubai Light" w:hAnsi="Dubai Light" w:cs="Dubai Light"/>
          <w:kern w:val="16"/>
          <w:lang w:eastAsia="fr-BE"/>
        </w:rPr>
        <w:t>dûment</w:t>
      </w:r>
      <w:proofErr w:type="gramEnd"/>
      <w:r>
        <w:rPr>
          <w:rFonts w:ascii="Dubai Light" w:hAnsi="Dubai Light" w:cs="Dubai Light"/>
          <w:kern w:val="16"/>
          <w:lang w:eastAsia="fr-BE"/>
        </w:rPr>
        <w:t xml:space="preserve"> mandaté(e) aux fins des présentes,</w:t>
      </w:r>
    </w:p>
    <w:p w:rsidR="00A13FA1" w:rsidRDefault="00A13FA1" w:rsidP="00A13FA1">
      <w:pPr>
        <w:spacing w:before="120" w:after="120" w:line="300" w:lineRule="exact"/>
        <w:jc w:val="both"/>
        <w:rPr>
          <w:rFonts w:ascii="Dubai Light" w:hAnsi="Dubai Light" w:cs="Dubai Light"/>
          <w:kern w:val="16"/>
          <w:lang w:eastAsia="fr-BE"/>
        </w:rPr>
      </w:pPr>
      <w:proofErr w:type="gramStart"/>
      <w:r>
        <w:rPr>
          <w:rFonts w:ascii="Dubai Light" w:hAnsi="Dubai Light" w:cs="Dubai Light"/>
          <w:kern w:val="16"/>
          <w:lang w:eastAsia="fr-BE"/>
        </w:rPr>
        <w:t>et</w:t>
      </w:r>
      <w:proofErr w:type="gramEnd"/>
      <w:r>
        <w:rPr>
          <w:rFonts w:ascii="Dubai Light" w:hAnsi="Dubai Light" w:cs="Dubai Light"/>
          <w:kern w:val="16"/>
          <w:lang w:eastAsia="fr-BE"/>
        </w:rPr>
        <w:t xml:space="preserve"> le travailleur : </w:t>
      </w:r>
    </w:p>
    <w:p w:rsidR="00A13FA1" w:rsidRDefault="00A13FA1" w:rsidP="00A13FA1">
      <w:pPr>
        <w:numPr>
          <w:ilvl w:val="0"/>
          <w:numId w:val="9"/>
        </w:numPr>
        <w:tabs>
          <w:tab w:val="left" w:leader="dot" w:pos="9072"/>
        </w:tabs>
        <w:spacing w:after="100" w:afterAutospacing="1" w:line="300" w:lineRule="exact"/>
        <w:ind w:left="714" w:right="-46" w:hanging="357"/>
        <w:jc w:val="both"/>
        <w:rPr>
          <w:rFonts w:ascii="Dubai Light" w:hAnsi="Dubai Light" w:cs="Dubai Light"/>
          <w:kern w:val="16"/>
          <w:lang w:eastAsia="fr-BE"/>
        </w:rPr>
      </w:pPr>
      <w:r>
        <w:rPr>
          <w:rFonts w:ascii="Dubai Light" w:hAnsi="Dubai Light" w:cs="Dubai Light"/>
          <w:kern w:val="16"/>
          <w:lang w:eastAsia="fr-BE"/>
        </w:rPr>
        <w:t xml:space="preserve">Nom, Prénom : </w:t>
      </w:r>
      <w:r>
        <w:rPr>
          <w:rFonts w:ascii="Dubai Light" w:hAnsi="Dubai Light" w:cs="Dubai Light"/>
          <w:kern w:val="16"/>
          <w:lang w:eastAsia="fr-BE"/>
        </w:rPr>
        <w:tab/>
      </w:r>
    </w:p>
    <w:p w:rsidR="00A13FA1" w:rsidRDefault="00A13FA1" w:rsidP="00A13FA1">
      <w:pPr>
        <w:numPr>
          <w:ilvl w:val="0"/>
          <w:numId w:val="9"/>
        </w:numPr>
        <w:tabs>
          <w:tab w:val="left" w:leader="dot" w:pos="9072"/>
        </w:tabs>
        <w:spacing w:before="100" w:beforeAutospacing="1" w:after="120" w:line="300" w:lineRule="exact"/>
        <w:ind w:left="714" w:right="-45" w:hanging="357"/>
        <w:jc w:val="both"/>
        <w:rPr>
          <w:rFonts w:ascii="Dubai Light" w:hAnsi="Dubai Light" w:cs="Dubai Light"/>
          <w:kern w:val="16"/>
          <w:lang w:eastAsia="fr-BE"/>
        </w:rPr>
      </w:pPr>
      <w:r>
        <w:rPr>
          <w:rFonts w:ascii="Dubai Light" w:hAnsi="Dubai Light" w:cs="Dubai Light"/>
          <w:kern w:val="16"/>
          <w:lang w:eastAsia="fr-BE"/>
        </w:rPr>
        <w:t xml:space="preserve">Numéro de registre national : </w:t>
      </w:r>
      <w:r>
        <w:rPr>
          <w:rFonts w:ascii="Dubai Light" w:hAnsi="Dubai Light" w:cs="Dubai Light"/>
          <w:kern w:val="16"/>
          <w:lang w:eastAsia="fr-BE"/>
        </w:rPr>
        <w:tab/>
      </w:r>
    </w:p>
    <w:p w:rsidR="00A13FA1" w:rsidRDefault="00A13FA1" w:rsidP="00A13FA1">
      <w:pPr>
        <w:spacing w:before="120" w:after="240" w:line="300" w:lineRule="exact"/>
        <w:jc w:val="both"/>
        <w:rPr>
          <w:rFonts w:ascii="Dubai Light" w:hAnsi="Dubai Light" w:cs="Dubai Light"/>
          <w:kern w:val="16"/>
          <w:lang w:eastAsia="fr-BE"/>
        </w:rPr>
      </w:pPr>
      <w:proofErr w:type="gramStart"/>
      <w:r>
        <w:rPr>
          <w:rFonts w:ascii="Dubai Light" w:hAnsi="Dubai Light" w:cs="Dubai Light"/>
          <w:kern w:val="16"/>
          <w:lang w:eastAsia="fr-BE"/>
        </w:rPr>
        <w:t>il</w:t>
      </w:r>
      <w:proofErr w:type="gramEnd"/>
      <w:r>
        <w:rPr>
          <w:rFonts w:ascii="Dubai Light" w:hAnsi="Dubai Light" w:cs="Dubai Light"/>
          <w:kern w:val="16"/>
          <w:lang w:eastAsia="fr-BE"/>
        </w:rPr>
        <w:t xml:space="preserve"> est convenu ce qui suit :</w:t>
      </w:r>
    </w:p>
    <w:p w:rsidR="00A13FA1" w:rsidRDefault="00A13FA1" w:rsidP="00A13FA1">
      <w:pPr>
        <w:pStyle w:val="Paragraphedeliste"/>
        <w:numPr>
          <w:ilvl w:val="0"/>
          <w:numId w:val="10"/>
        </w:numPr>
        <w:spacing w:before="240" w:after="120" w:line="300" w:lineRule="exact"/>
        <w:jc w:val="both"/>
        <w:rPr>
          <w:rFonts w:ascii="Dubai Light" w:eastAsiaTheme="minorHAnsi" w:hAnsi="Dubai Light" w:cs="Dubai Light"/>
          <w:b/>
          <w:kern w:val="16"/>
        </w:rPr>
      </w:pPr>
      <w:r>
        <w:rPr>
          <w:rFonts w:ascii="Dubai Light" w:hAnsi="Dubai Light" w:cs="Dubai Light"/>
          <w:b/>
          <w:kern w:val="16"/>
        </w:rPr>
        <w:t>Objet du contrat</w:t>
      </w:r>
    </w:p>
    <w:p w:rsidR="00A13FA1" w:rsidRDefault="00A13FA1" w:rsidP="00A13FA1">
      <w:pPr>
        <w:tabs>
          <w:tab w:val="left" w:leader="dot" w:pos="1418"/>
          <w:tab w:val="left" w:leader="dot" w:pos="2127"/>
          <w:tab w:val="left" w:leader="dot" w:pos="3261"/>
          <w:tab w:val="left" w:leader="dot" w:pos="4678"/>
          <w:tab w:val="left" w:leader="dot" w:pos="5387"/>
          <w:tab w:val="left" w:leader="dot" w:pos="6521"/>
        </w:tabs>
        <w:spacing w:after="120" w:line="300" w:lineRule="exact"/>
        <w:jc w:val="both"/>
        <w:rPr>
          <w:rFonts w:ascii="Dubai Light" w:hAnsi="Dubai Light" w:cs="Dubai Light"/>
          <w:kern w:val="16"/>
        </w:rPr>
      </w:pPr>
      <w:r>
        <w:rPr>
          <w:rFonts w:ascii="Dubai Light" w:hAnsi="Dubai Light" w:cs="Dubai Light"/>
          <w:kern w:val="16"/>
        </w:rPr>
        <w:t xml:space="preserve">L'employeur engage le travailleur à compter du </w:t>
      </w:r>
      <w:r>
        <w:rPr>
          <w:rFonts w:ascii="Dubai Light" w:hAnsi="Dubai Light" w:cs="Dubai Light"/>
          <w:kern w:val="16"/>
          <w:lang w:val="fr-FR"/>
        </w:rPr>
        <w:tab/>
        <w:t>/</w:t>
      </w:r>
      <w:r>
        <w:rPr>
          <w:rFonts w:ascii="Dubai Light" w:hAnsi="Dubai Light" w:cs="Dubai Light"/>
          <w:kern w:val="16"/>
          <w:lang w:val="fr-FR"/>
        </w:rPr>
        <w:tab/>
        <w:t>/</w:t>
      </w:r>
      <w:r>
        <w:rPr>
          <w:rFonts w:ascii="Dubai Light" w:hAnsi="Dubai Light" w:cs="Dubai Light"/>
          <w:kern w:val="16"/>
          <w:lang w:val="fr-FR"/>
        </w:rPr>
        <w:tab/>
      </w:r>
      <w:r>
        <w:rPr>
          <w:rFonts w:ascii="Dubai Light" w:hAnsi="Dubai Light" w:cs="Dubai Light"/>
          <w:kern w:val="16"/>
        </w:rPr>
        <w:t xml:space="preserve"> en exécution du contrat cadre du </w:t>
      </w:r>
      <w:r>
        <w:rPr>
          <w:rFonts w:ascii="Dubai Light" w:hAnsi="Dubai Light" w:cs="Dubai Light"/>
          <w:kern w:val="16"/>
          <w:lang w:val="fr-FR"/>
        </w:rPr>
        <w:tab/>
        <w:t>/</w:t>
      </w:r>
      <w:r>
        <w:rPr>
          <w:rFonts w:ascii="Dubai Light" w:hAnsi="Dubai Light" w:cs="Dubai Light"/>
          <w:kern w:val="16"/>
          <w:lang w:val="fr-FR"/>
        </w:rPr>
        <w:tab/>
        <w:t>/</w:t>
      </w:r>
      <w:r>
        <w:rPr>
          <w:rFonts w:ascii="Dubai Light" w:hAnsi="Dubai Light" w:cs="Dubai Light"/>
          <w:kern w:val="16"/>
          <w:lang w:val="fr-FR"/>
        </w:rPr>
        <w:tab/>
      </w:r>
      <w:r>
        <w:rPr>
          <w:rFonts w:ascii="Dubai Light" w:hAnsi="Dubai Light" w:cs="Dubai Light"/>
          <w:kern w:val="16"/>
        </w:rPr>
        <w:t xml:space="preserve"> conclu entre les parties.</w:t>
      </w:r>
    </w:p>
    <w:p w:rsidR="00A13FA1" w:rsidRDefault="00A13FA1" w:rsidP="00A13FA1">
      <w:pPr>
        <w:tabs>
          <w:tab w:val="left" w:leader="dot" w:pos="9072"/>
        </w:tabs>
        <w:spacing w:before="240" w:after="120" w:line="300" w:lineRule="exact"/>
        <w:contextualSpacing/>
        <w:jc w:val="both"/>
        <w:rPr>
          <w:rFonts w:ascii="Dubai Light" w:hAnsi="Dubai Light" w:cs="Dubai Light"/>
          <w:kern w:val="16"/>
        </w:rPr>
      </w:pPr>
      <w:r>
        <w:rPr>
          <w:rFonts w:ascii="Dubai Light" w:hAnsi="Dubai Light" w:cs="Dubai Light"/>
          <w:kern w:val="16"/>
        </w:rPr>
        <w:t xml:space="preserve">Le travailleur est engagé pour accomplir les tâches suivantes : </w:t>
      </w:r>
      <w:r>
        <w:rPr>
          <w:rFonts w:ascii="Dubai Light" w:hAnsi="Dubai Light" w:cs="Dubai Light"/>
          <w:kern w:val="16"/>
        </w:rPr>
        <w:tab/>
      </w:r>
    </w:p>
    <w:p w:rsidR="00A13FA1" w:rsidRDefault="00A13FA1" w:rsidP="00A13FA1">
      <w:pPr>
        <w:tabs>
          <w:tab w:val="left" w:leader="dot" w:pos="9072"/>
        </w:tabs>
        <w:spacing w:before="240" w:after="120" w:line="300" w:lineRule="exact"/>
        <w:contextualSpacing/>
        <w:jc w:val="both"/>
        <w:rPr>
          <w:rFonts w:ascii="Dubai Light" w:hAnsi="Dubai Light" w:cs="Dubai Light"/>
          <w:kern w:val="16"/>
        </w:rPr>
      </w:pPr>
      <w:r>
        <w:rPr>
          <w:rFonts w:ascii="Dubai Light" w:hAnsi="Dubai Light" w:cs="Dubai Light"/>
          <w:kern w:val="16"/>
        </w:rPr>
        <w:tab/>
      </w:r>
    </w:p>
    <w:p w:rsidR="00A13FA1" w:rsidRDefault="00A13FA1" w:rsidP="00A13FA1">
      <w:pPr>
        <w:tabs>
          <w:tab w:val="left" w:leader="dot" w:pos="9072"/>
        </w:tabs>
        <w:spacing w:before="240" w:after="120" w:line="300" w:lineRule="exact"/>
        <w:contextualSpacing/>
        <w:jc w:val="both"/>
        <w:rPr>
          <w:rFonts w:ascii="Dubai Light" w:hAnsi="Dubai Light" w:cs="Dubai Light"/>
          <w:kern w:val="16"/>
        </w:rPr>
      </w:pPr>
      <w:r>
        <w:rPr>
          <w:rFonts w:ascii="Dubai Light" w:hAnsi="Dubai Light" w:cs="Dubai Light"/>
          <w:kern w:val="16"/>
        </w:rPr>
        <w:tab/>
      </w:r>
    </w:p>
    <w:p w:rsidR="00A13FA1" w:rsidRDefault="00A13FA1" w:rsidP="00A13FA1">
      <w:pPr>
        <w:spacing w:before="240" w:after="120" w:line="300" w:lineRule="exact"/>
        <w:jc w:val="both"/>
        <w:rPr>
          <w:rFonts w:ascii="Dubai Light" w:hAnsi="Dubai Light" w:cs="Dubai Light"/>
          <w:kern w:val="16"/>
        </w:rPr>
      </w:pPr>
      <w:r>
        <w:rPr>
          <w:rFonts w:ascii="Dubai Light" w:hAnsi="Dubai Light" w:cs="Dubai Light"/>
          <w:kern w:val="16"/>
        </w:rPr>
        <w:t>Cette description n'est pas restrictive et peut être adaptée selon les besoins du service.</w:t>
      </w:r>
    </w:p>
    <w:p w:rsidR="00A13FA1" w:rsidRDefault="00A13FA1" w:rsidP="00A13FA1">
      <w:pPr>
        <w:tabs>
          <w:tab w:val="left" w:leader="dot" w:pos="9072"/>
        </w:tabs>
        <w:spacing w:after="120" w:line="300" w:lineRule="exact"/>
        <w:jc w:val="both"/>
        <w:rPr>
          <w:rFonts w:ascii="Dubai Light" w:hAnsi="Dubai Light" w:cs="Dubai Light"/>
          <w:kern w:val="16"/>
        </w:rPr>
      </w:pPr>
      <w:r>
        <w:rPr>
          <w:rFonts w:ascii="Dubai Light" w:hAnsi="Dubai Light" w:cs="Dubai Light"/>
          <w:kern w:val="16"/>
        </w:rPr>
        <w:t xml:space="preserve">Le contrat sera exécuté à l’adresse suivante : </w:t>
      </w:r>
      <w:r>
        <w:rPr>
          <w:rFonts w:ascii="Dubai Light" w:hAnsi="Dubai Light" w:cs="Dubai Light"/>
          <w:kern w:val="16"/>
        </w:rPr>
        <w:tab/>
      </w:r>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Durée du contrat</w:t>
      </w:r>
    </w:p>
    <w:p w:rsidR="00A13FA1" w:rsidRDefault="00A13FA1" w:rsidP="00A13FA1">
      <w:pPr>
        <w:spacing w:after="120" w:line="300" w:lineRule="exact"/>
        <w:jc w:val="both"/>
        <w:rPr>
          <w:rFonts w:ascii="Dubai Light" w:hAnsi="Dubai Light" w:cs="Dubai Light"/>
          <w:kern w:val="16"/>
        </w:rPr>
      </w:pPr>
      <w:r>
        <w:rPr>
          <w:rFonts w:ascii="Dubai Light" w:hAnsi="Dubai Light" w:cs="Dubai Light"/>
          <w:kern w:val="16"/>
        </w:rPr>
        <w:t>Le présent contrat est conclu :</w:t>
      </w:r>
    </w:p>
    <w:p w:rsidR="00A13FA1" w:rsidRDefault="00100F94" w:rsidP="00A13FA1">
      <w:pPr>
        <w:tabs>
          <w:tab w:val="left" w:leader="dot" w:pos="3686"/>
          <w:tab w:val="left" w:leader="dot" w:pos="4820"/>
          <w:tab w:val="left" w:leader="dot" w:pos="5529"/>
          <w:tab w:val="left" w:leader="dot" w:pos="6663"/>
          <w:tab w:val="left" w:leader="dot" w:pos="7655"/>
          <w:tab w:val="left" w:leader="dot" w:pos="8364"/>
        </w:tabs>
        <w:spacing w:after="0" w:line="300" w:lineRule="exact"/>
        <w:jc w:val="both"/>
        <w:rPr>
          <w:rFonts w:ascii="Dubai Light" w:hAnsi="Dubai Light" w:cs="Dubai Light"/>
          <w:kern w:val="16"/>
        </w:rPr>
      </w:pPr>
      <w:r>
        <w:rPr>
          <w:rFonts w:ascii="MS Gothic" w:eastAsia="MS Gothic" w:hAnsi="MS Gothic" w:cs="Dubai Light"/>
          <w:kern w:val="16"/>
          <w:lang w:val="en-US"/>
        </w:rPr>
        <w:fldChar w:fldCharType="begin">
          <w:ffData>
            <w:name w:val="CaseACocher1"/>
            <w:enabled/>
            <w:calcOnExit w:val="0"/>
            <w:checkBox>
              <w:sizeAuto/>
              <w:default w:val="0"/>
            </w:checkBox>
          </w:ffData>
        </w:fldChar>
      </w:r>
      <w:bookmarkStart w:id="0" w:name="CaseACocher1"/>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instrText>FORMCHECKBOX</w:instrText>
      </w:r>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r>
      <w:r>
        <w:rPr>
          <w:rFonts w:ascii="MS Gothic" w:eastAsia="MS Gothic" w:hAnsi="MS Gothic" w:cs="Dubai Light"/>
          <w:kern w:val="16"/>
          <w:lang w:val="en-US"/>
        </w:rPr>
        <w:fldChar w:fldCharType="end"/>
      </w:r>
      <w:bookmarkEnd w:id="0"/>
      <w:r>
        <w:rPr>
          <w:rFonts w:ascii="MS Gothic" w:eastAsia="MS Gothic" w:hAnsi="MS Gothic" w:cs="Dubai Light"/>
          <w:kern w:val="16"/>
          <w:lang w:val="en-US"/>
        </w:rPr>
        <w:t xml:space="preserve"> </w:t>
      </w:r>
      <w:proofErr w:type="gramStart"/>
      <w:r w:rsidR="00A13FA1">
        <w:rPr>
          <w:rFonts w:ascii="Dubai Light" w:hAnsi="Dubai Light" w:cs="Dubai Light"/>
          <w:kern w:val="16"/>
        </w:rPr>
        <w:t>pour</w:t>
      </w:r>
      <w:proofErr w:type="gramEnd"/>
      <w:r w:rsidR="00A13FA1">
        <w:rPr>
          <w:rFonts w:ascii="Dubai Light" w:hAnsi="Dubai Light" w:cs="Dubai Light"/>
          <w:kern w:val="16"/>
        </w:rPr>
        <w:t xml:space="preserve"> une durée déterminée </w:t>
      </w:r>
      <w:r w:rsidR="00A13FA1">
        <w:rPr>
          <w:rFonts w:ascii="Dubai Light" w:hAnsi="Dubai Light" w:cs="Dubai Light"/>
          <w:kern w:val="16"/>
          <w:lang w:val="fr-FR"/>
        </w:rPr>
        <w:t xml:space="preserve">se terminant le  </w:t>
      </w:r>
      <w:r w:rsidR="00A13FA1">
        <w:rPr>
          <w:rFonts w:ascii="Dubai Light" w:hAnsi="Dubai Light" w:cs="Dubai Light"/>
          <w:kern w:val="16"/>
          <w:lang w:val="fr-FR"/>
        </w:rPr>
        <w:tab/>
        <w:t>/</w:t>
      </w:r>
      <w:r w:rsidR="00A13FA1">
        <w:rPr>
          <w:rFonts w:ascii="Dubai Light" w:hAnsi="Dubai Light" w:cs="Dubai Light"/>
          <w:kern w:val="16"/>
          <w:lang w:val="fr-FR"/>
        </w:rPr>
        <w:tab/>
        <w:t>/</w:t>
      </w:r>
      <w:r w:rsidR="00A13FA1">
        <w:rPr>
          <w:rFonts w:ascii="Dubai Light" w:hAnsi="Dubai Light" w:cs="Dubai Light"/>
          <w:kern w:val="16"/>
          <w:lang w:val="fr-FR"/>
        </w:rPr>
        <w:tab/>
        <w:t>.</w:t>
      </w:r>
    </w:p>
    <w:p w:rsidR="00A13FA1" w:rsidRDefault="00100F94" w:rsidP="00A13FA1">
      <w:pPr>
        <w:tabs>
          <w:tab w:val="left" w:leader="dot" w:pos="9072"/>
        </w:tabs>
        <w:spacing w:after="0" w:line="300" w:lineRule="exact"/>
        <w:jc w:val="both"/>
        <w:rPr>
          <w:rFonts w:ascii="Dubai Light" w:hAnsi="Dubai Light" w:cs="Dubai Light"/>
          <w:kern w:val="16"/>
        </w:rPr>
      </w:pPr>
      <w:r>
        <w:rPr>
          <w:rFonts w:ascii="MS Gothic" w:eastAsia="MS Gothic" w:hAnsi="MS Gothic" w:cs="Dubai Light"/>
          <w:kern w:val="16"/>
          <w:lang w:val="en-US"/>
        </w:rPr>
        <w:fldChar w:fldCharType="begin">
          <w:ffData>
            <w:name w:val="CaseACocher2"/>
            <w:enabled/>
            <w:calcOnExit w:val="0"/>
            <w:checkBox>
              <w:sizeAuto/>
              <w:default w:val="0"/>
            </w:checkBox>
          </w:ffData>
        </w:fldChar>
      </w:r>
      <w:bookmarkStart w:id="1" w:name="CaseACocher2"/>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instrText>FORMCHECKBOX</w:instrText>
      </w:r>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r>
      <w:r>
        <w:rPr>
          <w:rFonts w:ascii="MS Gothic" w:eastAsia="MS Gothic" w:hAnsi="MS Gothic" w:cs="Dubai Light"/>
          <w:kern w:val="16"/>
          <w:lang w:val="en-US"/>
        </w:rPr>
        <w:fldChar w:fldCharType="end"/>
      </w:r>
      <w:bookmarkEnd w:id="1"/>
      <w:r>
        <w:rPr>
          <w:rFonts w:ascii="MS Gothic" w:eastAsia="MS Gothic" w:hAnsi="MS Gothic" w:cs="Dubai Light"/>
          <w:kern w:val="16"/>
          <w:lang w:val="en-US"/>
        </w:rPr>
        <w:t xml:space="preserve"> </w:t>
      </w:r>
      <w:proofErr w:type="gramStart"/>
      <w:r w:rsidR="00A13FA1">
        <w:rPr>
          <w:rFonts w:ascii="Dubai Light" w:hAnsi="Dubai Light" w:cs="Dubai Light"/>
          <w:kern w:val="16"/>
        </w:rPr>
        <w:t>pour</w:t>
      </w:r>
      <w:proofErr w:type="gramEnd"/>
      <w:r w:rsidR="00A13FA1">
        <w:rPr>
          <w:rFonts w:ascii="Dubai Light" w:hAnsi="Dubai Light" w:cs="Dubai Light"/>
          <w:kern w:val="16"/>
        </w:rPr>
        <w:t xml:space="preserve"> un travail nettement défini, à savoir : </w:t>
      </w:r>
      <w:r w:rsidR="00A13FA1">
        <w:rPr>
          <w:rFonts w:ascii="Dubai Light" w:hAnsi="Dubai Light" w:cs="Dubai Light"/>
          <w:kern w:val="16"/>
        </w:rPr>
        <w:tab/>
      </w:r>
    </w:p>
    <w:p w:rsidR="00A13FA1" w:rsidRDefault="00A13FA1" w:rsidP="00A13FA1">
      <w:pPr>
        <w:tabs>
          <w:tab w:val="left" w:leader="dot" w:pos="9072"/>
        </w:tabs>
        <w:spacing w:after="0" w:line="300" w:lineRule="exact"/>
        <w:jc w:val="both"/>
        <w:rPr>
          <w:rFonts w:ascii="Dubai Light" w:hAnsi="Dubai Light" w:cs="Dubai Light"/>
          <w:kern w:val="16"/>
        </w:rPr>
      </w:pPr>
      <w:r>
        <w:rPr>
          <w:rFonts w:ascii="Dubai Light" w:hAnsi="Dubai Light" w:cs="Dubai Light"/>
          <w:kern w:val="16"/>
        </w:rPr>
        <w:tab/>
      </w:r>
    </w:p>
    <w:p w:rsidR="00A13FA1" w:rsidRDefault="00A13FA1" w:rsidP="00A13FA1">
      <w:pPr>
        <w:tabs>
          <w:tab w:val="left" w:leader="dot" w:pos="5103"/>
          <w:tab w:val="left" w:leader="dot" w:pos="9072"/>
        </w:tabs>
        <w:spacing w:after="0" w:line="300" w:lineRule="exact"/>
        <w:jc w:val="both"/>
        <w:rPr>
          <w:rFonts w:ascii="Dubai Light" w:hAnsi="Dubai Light" w:cs="Dubai Light"/>
          <w:kern w:val="16"/>
        </w:rPr>
      </w:pPr>
      <w:proofErr w:type="gramStart"/>
      <w:r>
        <w:rPr>
          <w:rFonts w:ascii="Dubai Light" w:hAnsi="Dubai Light" w:cs="Dubai Light"/>
          <w:kern w:val="16"/>
        </w:rPr>
        <w:t>dont</w:t>
      </w:r>
      <w:proofErr w:type="gramEnd"/>
      <w:r>
        <w:rPr>
          <w:rFonts w:ascii="Dubai Light" w:hAnsi="Dubai Light" w:cs="Dubai Light"/>
          <w:kern w:val="16"/>
        </w:rPr>
        <w:t xml:space="preserve"> la durée d’exécution est estimée à environ </w:t>
      </w:r>
      <w:r>
        <w:rPr>
          <w:rFonts w:ascii="Dubai Light" w:hAnsi="Dubai Light" w:cs="Dubai Light"/>
          <w:kern w:val="16"/>
        </w:rPr>
        <w:tab/>
        <w:t xml:space="preserve">jours / semaines / mois. </w:t>
      </w:r>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Régime de travail</w:t>
      </w:r>
    </w:p>
    <w:p w:rsidR="00A13FA1" w:rsidRDefault="00A13FA1" w:rsidP="00A13FA1">
      <w:pPr>
        <w:tabs>
          <w:tab w:val="left" w:leader="dot" w:pos="3686"/>
        </w:tabs>
        <w:spacing w:after="120" w:line="300" w:lineRule="exact"/>
        <w:jc w:val="both"/>
        <w:rPr>
          <w:rFonts w:ascii="Dubai Light" w:hAnsi="Dubai Light" w:cs="Dubai Light"/>
          <w:kern w:val="16"/>
        </w:rPr>
      </w:pPr>
      <w:r>
        <w:rPr>
          <w:rFonts w:ascii="Dubai Light" w:hAnsi="Dubai Light" w:cs="Dubai Light"/>
          <w:kern w:val="16"/>
        </w:rPr>
        <w:t xml:space="preserve">La durée de travail est fixée à </w:t>
      </w:r>
      <w:r>
        <w:rPr>
          <w:rFonts w:ascii="Dubai Light" w:hAnsi="Dubai Light" w:cs="Dubai Light"/>
          <w:kern w:val="16"/>
          <w:lang w:val="fr-FR"/>
        </w:rPr>
        <w:tab/>
        <w:t xml:space="preserve"> </w:t>
      </w:r>
      <w:r>
        <w:rPr>
          <w:rFonts w:ascii="Dubai Light" w:hAnsi="Dubai Light" w:cs="Dubai Light"/>
          <w:kern w:val="16"/>
        </w:rPr>
        <w:t>heures par semaine et l'horaire de travail est :</w:t>
      </w:r>
    </w:p>
    <w:p w:rsidR="00A13FA1" w:rsidRDefault="00100F94" w:rsidP="00A13FA1">
      <w:pPr>
        <w:spacing w:after="0" w:line="300" w:lineRule="exact"/>
        <w:jc w:val="both"/>
        <w:rPr>
          <w:rFonts w:ascii="Dubai Light" w:hAnsi="Dubai Light" w:cs="Dubai Light"/>
          <w:kern w:val="16"/>
        </w:rPr>
      </w:pPr>
      <w:r>
        <w:rPr>
          <w:rFonts w:ascii="MS Gothic" w:eastAsia="MS Gothic" w:hAnsi="MS Gothic" w:cs="Dubai Light"/>
          <w:kern w:val="16"/>
          <w:lang w:val="en-US"/>
        </w:rPr>
        <w:fldChar w:fldCharType="begin">
          <w:ffData>
            <w:name w:val="CaseACocher3"/>
            <w:enabled/>
            <w:calcOnExit w:val="0"/>
            <w:checkBox>
              <w:sizeAuto/>
              <w:default w:val="0"/>
            </w:checkBox>
          </w:ffData>
        </w:fldChar>
      </w:r>
      <w:bookmarkStart w:id="2" w:name="CaseACocher3"/>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instrText>FORMCHECKBOX</w:instrText>
      </w:r>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r>
      <w:r>
        <w:rPr>
          <w:rFonts w:ascii="MS Gothic" w:eastAsia="MS Gothic" w:hAnsi="MS Gothic" w:cs="Dubai Light"/>
          <w:kern w:val="16"/>
          <w:lang w:val="en-US"/>
        </w:rPr>
        <w:fldChar w:fldCharType="end"/>
      </w:r>
      <w:bookmarkEnd w:id="2"/>
      <w:r>
        <w:rPr>
          <w:rFonts w:ascii="MS Gothic" w:eastAsia="MS Gothic" w:hAnsi="MS Gothic" w:cs="Dubai Light"/>
          <w:kern w:val="16"/>
          <w:lang w:val="en-US"/>
        </w:rPr>
        <w:t xml:space="preserve"> </w:t>
      </w:r>
      <w:proofErr w:type="gramStart"/>
      <w:r w:rsidR="00A13FA1">
        <w:rPr>
          <w:rFonts w:ascii="Dubai Light" w:hAnsi="Dubai Light" w:cs="Dubai Light"/>
          <w:kern w:val="16"/>
        </w:rPr>
        <w:t>variable</w:t>
      </w:r>
      <w:proofErr w:type="gramEnd"/>
      <w:r w:rsidR="00A13FA1">
        <w:rPr>
          <w:rFonts w:ascii="Dubai Light" w:hAnsi="Dubai Light" w:cs="Dubai Light"/>
          <w:kern w:val="16"/>
        </w:rPr>
        <w:t xml:space="preserve"> : voir dispositions prévues dans le règlement de travail.</w:t>
      </w:r>
    </w:p>
    <w:p w:rsidR="00A13FA1" w:rsidRDefault="00100F94" w:rsidP="00A13FA1">
      <w:pPr>
        <w:spacing w:after="0" w:line="300" w:lineRule="exact"/>
        <w:jc w:val="both"/>
        <w:rPr>
          <w:rFonts w:ascii="Dubai Light" w:hAnsi="Dubai Light" w:cs="Dubai Light"/>
          <w:kern w:val="16"/>
        </w:rPr>
      </w:pPr>
      <w:r>
        <w:rPr>
          <w:rFonts w:ascii="MS Gothic" w:eastAsia="MS Gothic" w:hAnsi="MS Gothic" w:cs="Dubai Light"/>
          <w:kern w:val="16"/>
          <w:lang w:val="en-US"/>
        </w:rPr>
        <w:fldChar w:fldCharType="begin">
          <w:ffData>
            <w:name w:val="CaseACocher4"/>
            <w:enabled/>
            <w:calcOnExit w:val="0"/>
            <w:checkBox>
              <w:sizeAuto/>
              <w:default w:val="0"/>
            </w:checkBox>
          </w:ffData>
        </w:fldChar>
      </w:r>
      <w:bookmarkStart w:id="3" w:name="CaseACocher4"/>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instrText>FORMCHECKBOX</w:instrText>
      </w:r>
      <w:r>
        <w:rPr>
          <w:rFonts w:ascii="MS Gothic" w:eastAsia="MS Gothic" w:hAnsi="MS Gothic" w:cs="Dubai Light"/>
          <w:kern w:val="16"/>
          <w:lang w:val="en-US"/>
        </w:rPr>
        <w:instrText xml:space="preserve"> </w:instrText>
      </w:r>
      <w:r>
        <w:rPr>
          <w:rFonts w:ascii="MS Gothic" w:eastAsia="MS Gothic" w:hAnsi="MS Gothic" w:cs="Dubai Light" w:hint="eastAsia"/>
          <w:kern w:val="16"/>
          <w:lang w:val="en-US"/>
        </w:rPr>
      </w:r>
      <w:r>
        <w:rPr>
          <w:rFonts w:ascii="MS Gothic" w:eastAsia="MS Gothic" w:hAnsi="MS Gothic" w:cs="Dubai Light"/>
          <w:kern w:val="16"/>
          <w:lang w:val="en-US"/>
        </w:rPr>
        <w:fldChar w:fldCharType="end"/>
      </w:r>
      <w:bookmarkEnd w:id="3"/>
      <w:r>
        <w:rPr>
          <w:rFonts w:ascii="MS Gothic" w:eastAsia="MS Gothic" w:hAnsi="MS Gothic" w:cs="Dubai Light"/>
          <w:kern w:val="16"/>
          <w:lang w:val="en-US"/>
        </w:rPr>
        <w:t xml:space="preserve"> </w:t>
      </w:r>
      <w:proofErr w:type="gramStart"/>
      <w:r w:rsidR="00A13FA1">
        <w:rPr>
          <w:rFonts w:ascii="Dubai Light" w:hAnsi="Dubai Light" w:cs="Dubai Light"/>
          <w:kern w:val="16"/>
        </w:rPr>
        <w:t>fixe</w:t>
      </w:r>
      <w:proofErr w:type="gramEnd"/>
      <w:r w:rsidR="00A13FA1">
        <w:rPr>
          <w:rFonts w:ascii="Dubai Light" w:hAnsi="Dubai Light" w:cs="Dubai Light"/>
          <w:kern w:val="16"/>
        </w:rPr>
        <w:t xml:space="preserve"> et les heures de travail sont fixées dans l’horaire ci-dessous.</w:t>
      </w:r>
    </w:p>
    <w:tbl>
      <w:tblPr>
        <w:tblStyle w:val="TableauGrille7Couleur"/>
        <w:tblpPr w:leftFromText="141" w:rightFromText="141" w:vertAnchor="text" w:horzAnchor="margin" w:tblpY="263"/>
        <w:tblW w:w="6465" w:type="dxa"/>
        <w:tblLayout w:type="fixed"/>
        <w:tblCellMar>
          <w:left w:w="57" w:type="dxa"/>
          <w:right w:w="0" w:type="dxa"/>
        </w:tblCellMar>
        <w:tblLook w:val="04A0" w:firstRow="1" w:lastRow="0" w:firstColumn="1" w:lastColumn="0" w:noHBand="0" w:noVBand="1"/>
      </w:tblPr>
      <w:tblGrid>
        <w:gridCol w:w="1939"/>
        <w:gridCol w:w="937"/>
        <w:gridCol w:w="896"/>
        <w:gridCol w:w="897"/>
        <w:gridCol w:w="719"/>
        <w:gridCol w:w="179"/>
        <w:gridCol w:w="898"/>
      </w:tblGrid>
      <w:tr w:rsidR="00A13FA1" w:rsidTr="00A13FA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937" w:type="dxa"/>
            <w:tcBorders>
              <w:top w:val="threeDEmboss" w:sz="12" w:space="0" w:color="000000" w:themeColor="text1"/>
              <w:left w:val="threeDEmboss" w:sz="12" w:space="0" w:color="000000" w:themeColor="text1"/>
              <w:bottom w:val="single" w:sz="2" w:space="0" w:color="000000" w:themeColor="text1"/>
              <w:right w:val="single" w:sz="4" w:space="0" w:color="auto"/>
            </w:tcBorders>
            <w:hideMark/>
          </w:tcPr>
          <w:p w:rsidR="00A13FA1" w:rsidRDefault="00A13FA1">
            <w:pPr>
              <w:suppressAutoHyphens/>
              <w:spacing w:line="300" w:lineRule="exact"/>
              <w:ind w:right="2"/>
              <w:jc w:val="both"/>
              <w:rPr>
                <w:rFonts w:ascii="Dubai Light" w:hAnsi="Dubai Light" w:cs="Dubai Light"/>
                <w:i w:val="0"/>
                <w:kern w:val="16"/>
              </w:rPr>
            </w:pPr>
            <w:bookmarkStart w:id="4" w:name="_Hlk536193492"/>
            <w:r>
              <w:rPr>
                <w:rFonts w:ascii="Dubai Light" w:hAnsi="Dubai Light" w:cs="Dubai Light"/>
                <w:i w:val="0"/>
                <w:kern w:val="16"/>
              </w:rPr>
              <w:t xml:space="preserve">Grille </w:t>
            </w:r>
            <w:proofErr w:type="spellStart"/>
            <w:r>
              <w:rPr>
                <w:rFonts w:ascii="Dubai Light" w:hAnsi="Dubai Light" w:cs="Dubai Light"/>
                <w:i w:val="0"/>
                <w:kern w:val="16"/>
              </w:rPr>
              <w:t>horaire</w:t>
            </w:r>
            <w:proofErr w:type="spellEnd"/>
          </w:p>
        </w:tc>
        <w:tc>
          <w:tcPr>
            <w:tcW w:w="1832" w:type="dxa"/>
            <w:gridSpan w:val="2"/>
            <w:tcBorders>
              <w:top w:val="threeDEmboss" w:sz="12" w:space="0" w:color="000000" w:themeColor="text1"/>
              <w:left w:val="single" w:sz="4" w:space="0" w:color="auto"/>
              <w:bottom w:val="single" w:sz="4" w:space="0" w:color="666666" w:themeColor="text1" w:themeTint="99"/>
              <w:right w:val="single" w:sz="6" w:space="0" w:color="000000" w:themeColor="text1"/>
            </w:tcBorders>
            <w:hideMark/>
          </w:tcPr>
          <w:p w:rsidR="00A13FA1" w:rsidRDefault="00A13FA1">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rPr>
            </w:pPr>
            <w:proofErr w:type="spellStart"/>
            <w:r>
              <w:rPr>
                <w:rFonts w:ascii="Dubai Light" w:hAnsi="Dubai Light" w:cs="Dubai Light"/>
                <w:kern w:val="16"/>
              </w:rPr>
              <w:t>Avant</w:t>
            </w:r>
            <w:proofErr w:type="spellEnd"/>
            <w:r>
              <w:rPr>
                <w:rFonts w:ascii="Dubai Light" w:hAnsi="Dubai Light" w:cs="Dubai Light"/>
                <w:kern w:val="16"/>
              </w:rPr>
              <w:t xml:space="preserve"> midi</w:t>
            </w:r>
          </w:p>
        </w:tc>
        <w:tc>
          <w:tcPr>
            <w:tcW w:w="1795" w:type="dxa"/>
            <w:gridSpan w:val="3"/>
            <w:tcBorders>
              <w:top w:val="threeDEmboss" w:sz="12" w:space="0" w:color="000000" w:themeColor="text1"/>
              <w:left w:val="single" w:sz="6" w:space="0" w:color="000000" w:themeColor="text1"/>
              <w:bottom w:val="single" w:sz="4" w:space="0" w:color="666666" w:themeColor="text1" w:themeTint="99"/>
              <w:right w:val="single" w:sz="8" w:space="0" w:color="000000" w:themeColor="text1"/>
            </w:tcBorders>
            <w:hideMark/>
          </w:tcPr>
          <w:p w:rsidR="00A13FA1" w:rsidRDefault="00A13FA1">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rPr>
            </w:pPr>
            <w:proofErr w:type="spellStart"/>
            <w:r>
              <w:rPr>
                <w:rFonts w:ascii="Dubai Light" w:hAnsi="Dubai Light" w:cs="Dubai Light"/>
                <w:kern w:val="16"/>
              </w:rPr>
              <w:t>Après</w:t>
            </w:r>
            <w:proofErr w:type="spellEnd"/>
            <w:r>
              <w:rPr>
                <w:rFonts w:ascii="Dubai Light" w:hAnsi="Dubai Light" w:cs="Dubai Light"/>
                <w:kern w:val="16"/>
              </w:rPr>
              <w:t xml:space="preserve"> midi</w:t>
            </w:r>
          </w:p>
        </w:tc>
        <w:tc>
          <w:tcPr>
            <w:tcW w:w="898" w:type="dxa"/>
            <w:tcBorders>
              <w:top w:val="threeDEmboss" w:sz="12" w:space="0" w:color="000000" w:themeColor="text1"/>
              <w:left w:val="single" w:sz="8" w:space="0" w:color="000000" w:themeColor="text1"/>
              <w:bottom w:val="single" w:sz="4" w:space="0" w:color="666666" w:themeColor="text1" w:themeTint="99"/>
              <w:right w:val="threeDEmboss" w:sz="12" w:space="0" w:color="000000" w:themeColor="text1"/>
            </w:tcBorders>
            <w:hideMark/>
          </w:tcPr>
          <w:p w:rsidR="00A13FA1" w:rsidRDefault="00A13FA1">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b w:val="0"/>
                <w:kern w:val="16"/>
              </w:rPr>
            </w:pPr>
            <w:r>
              <w:rPr>
                <w:rFonts w:ascii="Dubai Light" w:hAnsi="Dubai Light" w:cs="Dubai Light"/>
                <w:b w:val="0"/>
                <w:kern w:val="16"/>
              </w:rPr>
              <w:t>Total</w:t>
            </w:r>
          </w:p>
        </w:tc>
      </w:tr>
      <w:tr w:rsidR="00A13FA1" w:rsidTr="00100F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tcBorders>
              <w:top w:val="single" w:sz="2" w:space="0" w:color="000000" w:themeColor="text1"/>
              <w:left w:val="threeDEmboss" w:sz="12" w:space="0" w:color="000000" w:themeColor="text1"/>
              <w:right w:val="single" w:sz="4" w:space="0" w:color="666666" w:themeColor="text1" w:themeTint="99"/>
            </w:tcBorders>
            <w:hideMark/>
          </w:tcPr>
          <w:p w:rsidR="00A13FA1" w:rsidRDefault="00A13FA1">
            <w:pPr>
              <w:suppressAutoHyphens/>
              <w:spacing w:line="300" w:lineRule="exact"/>
              <w:ind w:right="2"/>
              <w:jc w:val="both"/>
              <w:rPr>
                <w:rFonts w:ascii="Dubai Light" w:hAnsi="Dubai Light" w:cs="Dubai Light"/>
                <w:i w:val="0"/>
                <w:kern w:val="16"/>
              </w:rPr>
            </w:pPr>
            <w:proofErr w:type="spellStart"/>
            <w:r>
              <w:rPr>
                <w:rFonts w:ascii="Dubai Light" w:hAnsi="Dubai Light" w:cs="Dubai Light"/>
                <w:i w:val="0"/>
                <w:kern w:val="16"/>
              </w:rPr>
              <w:t>Lundi</w:t>
            </w:r>
            <w:proofErr w:type="spellEnd"/>
          </w:p>
        </w:tc>
        <w:tc>
          <w:tcPr>
            <w:tcW w:w="9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6" w:type="dxa"/>
            <w:tcBorders>
              <w:top w:val="single" w:sz="4" w:space="0" w:color="666666" w:themeColor="text1" w:themeTint="99"/>
              <w:left w:val="single" w:sz="4" w:space="0" w:color="666666" w:themeColor="text1" w:themeTint="99"/>
              <w:bottom w:val="single" w:sz="4" w:space="0" w:color="666666" w:themeColor="text1" w:themeTint="99"/>
              <w:right w:val="single" w:sz="6"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7" w:type="dxa"/>
            <w:tcBorders>
              <w:top w:val="single" w:sz="4" w:space="0" w:color="666666" w:themeColor="text1" w:themeTint="99"/>
              <w:left w:val="single" w:sz="6"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gridSpan w:val="2"/>
            <w:tcBorders>
              <w:top w:val="single" w:sz="4" w:space="0" w:color="auto"/>
              <w:left w:val="single" w:sz="4" w:space="0" w:color="666666" w:themeColor="text1" w:themeTint="99"/>
              <w:bottom w:val="single" w:sz="4" w:space="0" w:color="666666" w:themeColor="text1" w:themeTint="99"/>
              <w:right w:val="single" w:sz="8"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tcBorders>
              <w:top w:val="single" w:sz="4" w:space="0" w:color="666666" w:themeColor="text1" w:themeTint="99"/>
              <w:left w:val="single" w:sz="8" w:space="0" w:color="000000" w:themeColor="text1"/>
              <w:bottom w:val="single" w:sz="4" w:space="0" w:color="666666" w:themeColor="text1" w:themeTint="99"/>
              <w:right w:val="threeDEmboss" w:sz="12"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r>
      <w:tr w:rsidR="00A13FA1" w:rsidTr="00100F94">
        <w:trPr>
          <w:trHeight w:val="20"/>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right w:val="single" w:sz="4" w:space="0" w:color="666666" w:themeColor="text1" w:themeTint="99"/>
            </w:tcBorders>
            <w:hideMark/>
          </w:tcPr>
          <w:p w:rsidR="00A13FA1" w:rsidRDefault="00A13FA1">
            <w:pPr>
              <w:suppressAutoHyphens/>
              <w:spacing w:line="300" w:lineRule="exact"/>
              <w:ind w:right="2"/>
              <w:jc w:val="both"/>
              <w:rPr>
                <w:rFonts w:ascii="Dubai Light" w:hAnsi="Dubai Light" w:cs="Dubai Light"/>
                <w:i w:val="0"/>
                <w:kern w:val="16"/>
                <w:sz w:val="22"/>
                <w:szCs w:val="22"/>
              </w:rPr>
            </w:pPr>
            <w:proofErr w:type="spellStart"/>
            <w:r>
              <w:rPr>
                <w:rFonts w:ascii="Dubai Light" w:hAnsi="Dubai Light" w:cs="Dubai Light"/>
                <w:i w:val="0"/>
                <w:kern w:val="16"/>
              </w:rPr>
              <w:t>Mardi</w:t>
            </w:r>
            <w:proofErr w:type="spellEnd"/>
          </w:p>
        </w:tc>
        <w:tc>
          <w:tcPr>
            <w:tcW w:w="9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6" w:type="dxa"/>
            <w:tcBorders>
              <w:top w:val="single" w:sz="4" w:space="0" w:color="666666" w:themeColor="text1" w:themeTint="99"/>
              <w:left w:val="single" w:sz="4" w:space="0" w:color="666666" w:themeColor="text1" w:themeTint="99"/>
              <w:bottom w:val="single" w:sz="4" w:space="0" w:color="666666" w:themeColor="text1" w:themeTint="99"/>
              <w:right w:val="single" w:sz="6"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7" w:type="dxa"/>
            <w:tcBorders>
              <w:top w:val="single" w:sz="4" w:space="0" w:color="666666" w:themeColor="text1" w:themeTint="99"/>
              <w:left w:val="single" w:sz="6" w:space="0" w:color="666666" w:themeColor="text1" w:themeTint="99"/>
              <w:bottom w:val="single" w:sz="4" w:space="0" w:color="666666" w:themeColor="text1" w:themeTint="99"/>
              <w:right w:val="single" w:sz="4"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8" w:type="dxa"/>
            <w:gridSpan w:val="2"/>
            <w:tcBorders>
              <w:top w:val="single" w:sz="4" w:space="0" w:color="666666" w:themeColor="text1" w:themeTint="99"/>
              <w:left w:val="single" w:sz="4" w:space="0" w:color="666666" w:themeColor="text1" w:themeTint="99"/>
              <w:bottom w:val="single" w:sz="4" w:space="0" w:color="666666" w:themeColor="text1" w:themeTint="99"/>
              <w:right w:val="single" w:sz="8"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8" w:type="dxa"/>
            <w:tcBorders>
              <w:top w:val="single" w:sz="4" w:space="0" w:color="666666" w:themeColor="text1" w:themeTint="99"/>
              <w:left w:val="single" w:sz="8" w:space="0" w:color="000000" w:themeColor="text1"/>
              <w:bottom w:val="single" w:sz="4" w:space="0" w:color="666666" w:themeColor="text1" w:themeTint="99"/>
              <w:right w:val="threeDEmboss" w:sz="12" w:space="0" w:color="000000" w:themeColor="text1"/>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r>
      <w:tr w:rsidR="00A13FA1" w:rsidTr="00100F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right w:val="single" w:sz="4" w:space="0" w:color="666666" w:themeColor="text1" w:themeTint="99"/>
            </w:tcBorders>
            <w:hideMark/>
          </w:tcPr>
          <w:p w:rsidR="00A13FA1" w:rsidRDefault="00A13FA1">
            <w:pPr>
              <w:suppressAutoHyphens/>
              <w:spacing w:line="300" w:lineRule="exact"/>
              <w:ind w:right="2"/>
              <w:jc w:val="both"/>
              <w:rPr>
                <w:rFonts w:ascii="Dubai Light" w:hAnsi="Dubai Light" w:cs="Dubai Light"/>
                <w:i w:val="0"/>
                <w:kern w:val="16"/>
                <w:sz w:val="22"/>
                <w:szCs w:val="22"/>
              </w:rPr>
            </w:pPr>
            <w:proofErr w:type="spellStart"/>
            <w:r>
              <w:rPr>
                <w:rFonts w:ascii="Dubai Light" w:hAnsi="Dubai Light" w:cs="Dubai Light"/>
                <w:i w:val="0"/>
                <w:kern w:val="16"/>
              </w:rPr>
              <w:t>Mercredi</w:t>
            </w:r>
            <w:proofErr w:type="spellEnd"/>
          </w:p>
        </w:tc>
        <w:tc>
          <w:tcPr>
            <w:tcW w:w="9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6" w:type="dxa"/>
            <w:tcBorders>
              <w:top w:val="single" w:sz="4" w:space="0" w:color="666666" w:themeColor="text1" w:themeTint="99"/>
              <w:left w:val="single" w:sz="4" w:space="0" w:color="666666" w:themeColor="text1" w:themeTint="99"/>
              <w:bottom w:val="single" w:sz="4" w:space="0" w:color="666666" w:themeColor="text1" w:themeTint="99"/>
              <w:right w:val="single" w:sz="6"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7" w:type="dxa"/>
            <w:tcBorders>
              <w:top w:val="single" w:sz="4" w:space="0" w:color="666666" w:themeColor="text1" w:themeTint="99"/>
              <w:left w:val="single" w:sz="6"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gridSpan w:val="2"/>
            <w:tcBorders>
              <w:top w:val="single" w:sz="4" w:space="0" w:color="666666" w:themeColor="text1" w:themeTint="99"/>
              <w:left w:val="single" w:sz="4" w:space="0" w:color="666666" w:themeColor="text1" w:themeTint="99"/>
              <w:bottom w:val="single" w:sz="4" w:space="0" w:color="666666" w:themeColor="text1" w:themeTint="99"/>
              <w:right w:val="single" w:sz="8"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tcBorders>
              <w:top w:val="single" w:sz="4" w:space="0" w:color="666666" w:themeColor="text1" w:themeTint="99"/>
              <w:left w:val="single" w:sz="8" w:space="0" w:color="000000" w:themeColor="text1"/>
              <w:bottom w:val="single" w:sz="4" w:space="0" w:color="666666" w:themeColor="text1" w:themeTint="99"/>
              <w:right w:val="threeDEmboss" w:sz="12"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r>
      <w:tr w:rsidR="00A13FA1" w:rsidTr="00100F94">
        <w:trPr>
          <w:trHeight w:val="20"/>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right w:val="single" w:sz="4" w:space="0" w:color="666666" w:themeColor="text1" w:themeTint="99"/>
            </w:tcBorders>
            <w:hideMark/>
          </w:tcPr>
          <w:p w:rsidR="00A13FA1" w:rsidRDefault="00A13FA1">
            <w:pPr>
              <w:suppressAutoHyphens/>
              <w:spacing w:line="300" w:lineRule="exact"/>
              <w:ind w:right="2"/>
              <w:jc w:val="both"/>
              <w:rPr>
                <w:rFonts w:ascii="Dubai Light" w:hAnsi="Dubai Light" w:cs="Dubai Light"/>
                <w:i w:val="0"/>
                <w:kern w:val="16"/>
                <w:sz w:val="22"/>
                <w:szCs w:val="22"/>
              </w:rPr>
            </w:pPr>
            <w:proofErr w:type="spellStart"/>
            <w:r>
              <w:rPr>
                <w:rFonts w:ascii="Dubai Light" w:hAnsi="Dubai Light" w:cs="Dubai Light"/>
                <w:i w:val="0"/>
                <w:kern w:val="16"/>
              </w:rPr>
              <w:t>Jeudi</w:t>
            </w:r>
            <w:proofErr w:type="spellEnd"/>
          </w:p>
        </w:tc>
        <w:tc>
          <w:tcPr>
            <w:tcW w:w="9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6" w:type="dxa"/>
            <w:tcBorders>
              <w:top w:val="single" w:sz="4" w:space="0" w:color="666666" w:themeColor="text1" w:themeTint="99"/>
              <w:left w:val="single" w:sz="4" w:space="0" w:color="666666" w:themeColor="text1" w:themeTint="99"/>
              <w:bottom w:val="single" w:sz="4" w:space="0" w:color="666666" w:themeColor="text1" w:themeTint="99"/>
              <w:right w:val="single" w:sz="6"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7" w:type="dxa"/>
            <w:tcBorders>
              <w:top w:val="single" w:sz="4" w:space="0" w:color="666666" w:themeColor="text1" w:themeTint="99"/>
              <w:left w:val="single" w:sz="6" w:space="0" w:color="666666" w:themeColor="text1" w:themeTint="99"/>
              <w:bottom w:val="single" w:sz="4" w:space="0" w:color="666666" w:themeColor="text1" w:themeTint="99"/>
              <w:right w:val="single" w:sz="4"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8" w:type="dxa"/>
            <w:gridSpan w:val="2"/>
            <w:tcBorders>
              <w:top w:val="single" w:sz="4" w:space="0" w:color="666666" w:themeColor="text1" w:themeTint="99"/>
              <w:left w:val="single" w:sz="4" w:space="0" w:color="666666" w:themeColor="text1" w:themeTint="99"/>
              <w:bottom w:val="single" w:sz="4" w:space="0" w:color="666666" w:themeColor="text1" w:themeTint="99"/>
              <w:right w:val="single" w:sz="8"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8" w:type="dxa"/>
            <w:tcBorders>
              <w:top w:val="single" w:sz="4" w:space="0" w:color="666666" w:themeColor="text1" w:themeTint="99"/>
              <w:left w:val="single" w:sz="8" w:space="0" w:color="000000" w:themeColor="text1"/>
              <w:bottom w:val="single" w:sz="4" w:space="0" w:color="666666" w:themeColor="text1" w:themeTint="99"/>
              <w:right w:val="threeDEmboss" w:sz="12" w:space="0" w:color="000000" w:themeColor="text1"/>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r>
      <w:tr w:rsidR="00A13FA1" w:rsidTr="00100F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right w:val="single" w:sz="4" w:space="0" w:color="666666" w:themeColor="text1" w:themeTint="99"/>
            </w:tcBorders>
            <w:hideMark/>
          </w:tcPr>
          <w:p w:rsidR="00A13FA1" w:rsidRDefault="00A13FA1">
            <w:pPr>
              <w:suppressAutoHyphens/>
              <w:spacing w:line="300" w:lineRule="exact"/>
              <w:ind w:right="2"/>
              <w:jc w:val="both"/>
              <w:rPr>
                <w:rFonts w:ascii="Dubai Light" w:hAnsi="Dubai Light" w:cs="Dubai Light"/>
                <w:i w:val="0"/>
                <w:kern w:val="16"/>
                <w:sz w:val="22"/>
                <w:szCs w:val="22"/>
              </w:rPr>
            </w:pPr>
            <w:proofErr w:type="spellStart"/>
            <w:r>
              <w:rPr>
                <w:rFonts w:ascii="Dubai Light" w:hAnsi="Dubai Light" w:cs="Dubai Light"/>
                <w:i w:val="0"/>
                <w:kern w:val="16"/>
              </w:rPr>
              <w:t>Vendredi</w:t>
            </w:r>
            <w:proofErr w:type="spellEnd"/>
          </w:p>
        </w:tc>
        <w:tc>
          <w:tcPr>
            <w:tcW w:w="9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6" w:type="dxa"/>
            <w:tcBorders>
              <w:top w:val="single" w:sz="4" w:space="0" w:color="666666" w:themeColor="text1" w:themeTint="99"/>
              <w:left w:val="single" w:sz="4" w:space="0" w:color="666666" w:themeColor="text1" w:themeTint="99"/>
              <w:bottom w:val="single" w:sz="4" w:space="0" w:color="666666" w:themeColor="text1" w:themeTint="99"/>
              <w:right w:val="single" w:sz="6"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7" w:type="dxa"/>
            <w:tcBorders>
              <w:top w:val="single" w:sz="4" w:space="0" w:color="666666" w:themeColor="text1" w:themeTint="99"/>
              <w:left w:val="single" w:sz="6"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gridSpan w:val="2"/>
            <w:tcBorders>
              <w:top w:val="single" w:sz="4" w:space="0" w:color="666666" w:themeColor="text1" w:themeTint="99"/>
              <w:left w:val="single" w:sz="4" w:space="0" w:color="666666" w:themeColor="text1" w:themeTint="99"/>
              <w:bottom w:val="single" w:sz="4" w:space="0" w:color="666666" w:themeColor="text1" w:themeTint="99"/>
              <w:right w:val="single" w:sz="8" w:space="0" w:color="666666" w:themeColor="text1" w:themeTint="99"/>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tcBorders>
              <w:top w:val="single" w:sz="4" w:space="0" w:color="666666" w:themeColor="text1" w:themeTint="99"/>
              <w:left w:val="single" w:sz="8" w:space="0" w:color="000000" w:themeColor="text1"/>
              <w:bottom w:val="single" w:sz="4" w:space="0" w:color="666666" w:themeColor="text1" w:themeTint="99"/>
              <w:right w:val="threeDEmboss" w:sz="12"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r>
      <w:tr w:rsidR="00A13FA1" w:rsidTr="00100F94">
        <w:trPr>
          <w:trHeight w:val="20"/>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right w:val="single" w:sz="4" w:space="0" w:color="666666" w:themeColor="text1" w:themeTint="99"/>
            </w:tcBorders>
            <w:hideMark/>
          </w:tcPr>
          <w:p w:rsidR="00A13FA1" w:rsidRDefault="00A13FA1">
            <w:pPr>
              <w:suppressAutoHyphens/>
              <w:spacing w:line="300" w:lineRule="exact"/>
              <w:ind w:right="2"/>
              <w:jc w:val="both"/>
              <w:rPr>
                <w:rFonts w:ascii="Dubai Light" w:hAnsi="Dubai Light" w:cs="Dubai Light"/>
                <w:i w:val="0"/>
                <w:kern w:val="16"/>
                <w:sz w:val="22"/>
                <w:szCs w:val="22"/>
              </w:rPr>
            </w:pPr>
            <w:proofErr w:type="spellStart"/>
            <w:r>
              <w:rPr>
                <w:rFonts w:ascii="Dubai Light" w:hAnsi="Dubai Light" w:cs="Dubai Light"/>
                <w:i w:val="0"/>
                <w:kern w:val="16"/>
              </w:rPr>
              <w:t>Samedi</w:t>
            </w:r>
            <w:proofErr w:type="spellEnd"/>
          </w:p>
        </w:tc>
        <w:tc>
          <w:tcPr>
            <w:tcW w:w="9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6" w:type="dxa"/>
            <w:tcBorders>
              <w:top w:val="single" w:sz="4" w:space="0" w:color="666666" w:themeColor="text1" w:themeTint="99"/>
              <w:left w:val="single" w:sz="4" w:space="0" w:color="666666" w:themeColor="text1" w:themeTint="99"/>
              <w:bottom w:val="single" w:sz="4" w:space="0" w:color="auto"/>
              <w:right w:val="single" w:sz="6" w:space="0" w:color="000000" w:themeColor="text1"/>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7" w:type="dxa"/>
            <w:tcBorders>
              <w:top w:val="single" w:sz="4" w:space="0" w:color="666666" w:themeColor="text1" w:themeTint="99"/>
              <w:left w:val="single" w:sz="6" w:space="0" w:color="000000" w:themeColor="text1"/>
              <w:bottom w:val="single" w:sz="4" w:space="0" w:color="auto"/>
              <w:right w:val="single" w:sz="4" w:space="0" w:color="666666" w:themeColor="text1" w:themeTint="99"/>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8" w:type="dxa"/>
            <w:gridSpan w:val="2"/>
            <w:tcBorders>
              <w:top w:val="single" w:sz="4" w:space="0" w:color="666666" w:themeColor="text1" w:themeTint="99"/>
              <w:left w:val="single" w:sz="4" w:space="0" w:color="666666" w:themeColor="text1" w:themeTint="99"/>
              <w:bottom w:val="single" w:sz="4" w:space="0" w:color="auto"/>
              <w:right w:val="single" w:sz="8" w:space="0" w:color="000000" w:themeColor="text1"/>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c>
          <w:tcPr>
            <w:tcW w:w="898" w:type="dxa"/>
            <w:tcBorders>
              <w:top w:val="single" w:sz="4" w:space="0" w:color="666666" w:themeColor="text1" w:themeTint="99"/>
              <w:left w:val="single" w:sz="8" w:space="0" w:color="000000" w:themeColor="text1"/>
              <w:bottom w:val="single" w:sz="4" w:space="0" w:color="auto"/>
              <w:right w:val="threeDEmboss" w:sz="12" w:space="0" w:color="000000" w:themeColor="text1"/>
            </w:tcBorders>
          </w:tcPr>
          <w:p w:rsidR="00A13FA1" w:rsidRDefault="00A13FA1">
            <w:pPr>
              <w:tabs>
                <w:tab w:val="left" w:pos="0"/>
              </w:tabs>
              <w:spacing w:line="300" w:lineRule="exact"/>
              <w:jc w:val="both"/>
              <w:cnfStyle w:val="000000000000" w:firstRow="0" w:lastRow="0" w:firstColumn="0" w:lastColumn="0" w:oddVBand="0" w:evenVBand="0" w:oddHBand="0" w:evenHBand="0" w:firstRowFirstColumn="0" w:firstRowLastColumn="0" w:lastRowFirstColumn="0" w:lastRowLastColumn="0"/>
              <w:rPr>
                <w:kern w:val="16"/>
              </w:rPr>
            </w:pPr>
          </w:p>
        </w:tc>
      </w:tr>
      <w:tr w:rsidR="00A13FA1" w:rsidTr="00100F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bottom w:val="single" w:sz="6" w:space="0" w:color="000000" w:themeColor="text1"/>
              <w:right w:val="single" w:sz="4" w:space="0" w:color="auto"/>
            </w:tcBorders>
            <w:hideMark/>
          </w:tcPr>
          <w:p w:rsidR="00A13FA1" w:rsidRDefault="00A13FA1">
            <w:pPr>
              <w:suppressAutoHyphens/>
              <w:spacing w:line="300" w:lineRule="exact"/>
              <w:ind w:right="2"/>
              <w:jc w:val="both"/>
              <w:rPr>
                <w:rFonts w:ascii="Dubai Light" w:hAnsi="Dubai Light" w:cs="Dubai Light"/>
                <w:i w:val="0"/>
                <w:kern w:val="16"/>
                <w:sz w:val="22"/>
                <w:szCs w:val="22"/>
              </w:rPr>
            </w:pPr>
            <w:proofErr w:type="spellStart"/>
            <w:r>
              <w:rPr>
                <w:rFonts w:ascii="Dubai Light" w:hAnsi="Dubai Light" w:cs="Dubai Light"/>
                <w:i w:val="0"/>
                <w:kern w:val="16"/>
              </w:rPr>
              <w:t>Dimanche</w:t>
            </w:r>
            <w:proofErr w:type="spellEnd"/>
          </w:p>
        </w:tc>
        <w:tc>
          <w:tcPr>
            <w:tcW w:w="936" w:type="dxa"/>
            <w:tcBorders>
              <w:top w:val="single" w:sz="4" w:space="0" w:color="auto"/>
              <w:left w:val="single" w:sz="4" w:space="0" w:color="auto"/>
              <w:bottom w:val="single" w:sz="6" w:space="0" w:color="000000" w:themeColor="text1"/>
              <w:right w:val="single" w:sz="4" w:space="0" w:color="auto"/>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6" w:type="dxa"/>
            <w:tcBorders>
              <w:top w:val="single" w:sz="4" w:space="0" w:color="auto"/>
              <w:left w:val="single" w:sz="4" w:space="0" w:color="auto"/>
              <w:bottom w:val="single" w:sz="6" w:space="0" w:color="000000" w:themeColor="text1"/>
              <w:right w:val="single" w:sz="6"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7" w:type="dxa"/>
            <w:tcBorders>
              <w:top w:val="single" w:sz="4" w:space="0" w:color="auto"/>
              <w:left w:val="single" w:sz="6" w:space="0" w:color="000000" w:themeColor="text1"/>
              <w:bottom w:val="single" w:sz="4" w:space="0" w:color="auto"/>
              <w:right w:val="single" w:sz="4" w:space="0" w:color="auto"/>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gridSpan w:val="2"/>
            <w:tcBorders>
              <w:top w:val="single" w:sz="4" w:space="0" w:color="auto"/>
              <w:left w:val="single" w:sz="4" w:space="0" w:color="auto"/>
              <w:bottom w:val="single" w:sz="6" w:space="0" w:color="000000" w:themeColor="text1"/>
              <w:right w:val="single" w:sz="8"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c>
          <w:tcPr>
            <w:tcW w:w="898" w:type="dxa"/>
            <w:tcBorders>
              <w:top w:val="single" w:sz="4" w:space="0" w:color="auto"/>
              <w:left w:val="single" w:sz="8" w:space="0" w:color="000000" w:themeColor="text1"/>
              <w:bottom w:val="threeDEmboss" w:sz="12" w:space="0" w:color="000000" w:themeColor="text1"/>
              <w:right w:val="threeDEmboss" w:sz="12" w:space="0" w:color="000000" w:themeColor="text1"/>
            </w:tcBorders>
            <w:shd w:val="clear" w:color="auto" w:fill="F2F2F2" w:themeFill="background1" w:themeFillShade="F2"/>
          </w:tcPr>
          <w:p w:rsidR="00A13FA1" w:rsidRDefault="00A13FA1">
            <w:pPr>
              <w:tabs>
                <w:tab w:val="left" w:pos="0"/>
              </w:tabs>
              <w:spacing w:line="300" w:lineRule="exact"/>
              <w:jc w:val="both"/>
              <w:cnfStyle w:val="000000100000" w:firstRow="0" w:lastRow="0" w:firstColumn="0" w:lastColumn="0" w:oddVBand="0" w:evenVBand="0" w:oddHBand="1" w:evenHBand="0" w:firstRowFirstColumn="0" w:firstRowLastColumn="0" w:lastRowFirstColumn="0" w:lastRowLastColumn="0"/>
              <w:rPr>
                <w:kern w:val="16"/>
              </w:rPr>
            </w:pPr>
          </w:p>
        </w:tc>
      </w:tr>
      <w:tr w:rsidR="00A13FA1" w:rsidTr="00A13FA1">
        <w:trPr>
          <w:trHeight w:val="20"/>
        </w:trPr>
        <w:tc>
          <w:tcPr>
            <w:cnfStyle w:val="001000000000" w:firstRow="0" w:lastRow="0" w:firstColumn="1" w:lastColumn="0" w:oddVBand="0" w:evenVBand="0" w:oddHBand="0" w:evenHBand="0" w:firstRowFirstColumn="0" w:firstRowLastColumn="0" w:lastRowFirstColumn="0" w:lastRowLastColumn="0"/>
            <w:tcW w:w="2873" w:type="dxa"/>
            <w:gridSpan w:val="2"/>
            <w:tcBorders>
              <w:left w:val="threeDEmboss" w:sz="12" w:space="0" w:color="000000" w:themeColor="text1"/>
              <w:bottom w:val="threeDEmboss" w:sz="12" w:space="0" w:color="000000" w:themeColor="text1"/>
              <w:right w:val="nil"/>
            </w:tcBorders>
          </w:tcPr>
          <w:p w:rsidR="00A13FA1" w:rsidRDefault="00A13FA1">
            <w:pPr>
              <w:suppressAutoHyphens/>
              <w:spacing w:line="300" w:lineRule="exact"/>
              <w:ind w:right="2"/>
              <w:jc w:val="both"/>
              <w:rPr>
                <w:rFonts w:ascii="Dubai Light" w:hAnsi="Dubai Light" w:cs="Dubai Light"/>
                <w:b/>
                <w:i w:val="0"/>
                <w:kern w:val="16"/>
                <w:sz w:val="22"/>
                <w:szCs w:val="22"/>
              </w:rPr>
            </w:pPr>
          </w:p>
        </w:tc>
        <w:tc>
          <w:tcPr>
            <w:tcW w:w="2512" w:type="dxa"/>
            <w:gridSpan w:val="3"/>
            <w:tcBorders>
              <w:top w:val="single" w:sz="4" w:space="0" w:color="666666" w:themeColor="text1" w:themeTint="99"/>
              <w:left w:val="nil"/>
              <w:bottom w:val="threeDEmboss" w:sz="12" w:space="0" w:color="000000" w:themeColor="text1"/>
              <w:right w:val="threeDEmboss" w:sz="12" w:space="0" w:color="000000" w:themeColor="text1"/>
            </w:tcBorders>
            <w:hideMark/>
          </w:tcPr>
          <w:p w:rsidR="00A13FA1" w:rsidRDefault="00A13FA1">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rPr>
            </w:pPr>
            <w:r>
              <w:rPr>
                <w:rFonts w:ascii="Dubai Light" w:hAnsi="Dubai Light" w:cs="Dubai Light"/>
                <w:b/>
                <w:kern w:val="16"/>
              </w:rPr>
              <w:t>Total </w:t>
            </w:r>
            <w:proofErr w:type="spellStart"/>
            <w:proofErr w:type="gramStart"/>
            <w:r>
              <w:rPr>
                <w:rFonts w:ascii="Dubai Light" w:hAnsi="Dubai Light" w:cs="Dubai Light"/>
                <w:b/>
                <w:kern w:val="16"/>
              </w:rPr>
              <w:t>hebdomadaire</w:t>
            </w:r>
            <w:proofErr w:type="spellEnd"/>
            <w:r>
              <w:rPr>
                <w:rFonts w:ascii="Dubai Light" w:hAnsi="Dubai Light" w:cs="Dubai Light"/>
                <w:b/>
                <w:kern w:val="16"/>
              </w:rPr>
              <w:t> :</w:t>
            </w:r>
            <w:proofErr w:type="gramEnd"/>
          </w:p>
        </w:tc>
        <w:tc>
          <w:tcPr>
            <w:tcW w:w="1077" w:type="dxa"/>
            <w:gridSpan w:val="2"/>
            <w:tcBorders>
              <w:top w:val="threeDEmboss" w:sz="12" w:space="0" w:color="000000" w:themeColor="text1"/>
              <w:left w:val="threeDEmboss" w:sz="12" w:space="0" w:color="000000" w:themeColor="text1"/>
              <w:bottom w:val="threeDEmboss" w:sz="12" w:space="0" w:color="000000" w:themeColor="text1"/>
              <w:right w:val="threeDEmboss" w:sz="12" w:space="0" w:color="000000" w:themeColor="text1"/>
            </w:tcBorders>
            <w:vAlign w:val="center"/>
            <w:hideMark/>
          </w:tcPr>
          <w:p w:rsidR="00A13FA1" w:rsidRDefault="00A13FA1">
            <w:pPr>
              <w:suppressAutoHyphens/>
              <w:spacing w:line="300" w:lineRule="exact"/>
              <w:ind w:left="180"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rPr>
            </w:pPr>
            <w:bookmarkStart w:id="5" w:name="_GoBack"/>
            <w:bookmarkEnd w:id="5"/>
          </w:p>
        </w:tc>
      </w:tr>
      <w:bookmarkEnd w:id="4"/>
    </w:tbl>
    <w:p w:rsidR="00A13FA1" w:rsidRDefault="00A13FA1" w:rsidP="00A13FA1">
      <w:pPr>
        <w:spacing w:before="240" w:after="120" w:line="300" w:lineRule="exact"/>
        <w:jc w:val="both"/>
        <w:rPr>
          <w:rFonts w:ascii="Dubai Light" w:hAnsi="Dubai Light" w:cs="Dubai Light"/>
          <w:kern w:val="16"/>
        </w:rPr>
      </w:pPr>
    </w:p>
    <w:p w:rsidR="00A13FA1" w:rsidRDefault="00A13FA1" w:rsidP="00A13FA1">
      <w:pPr>
        <w:spacing w:before="240" w:after="120" w:line="300" w:lineRule="exact"/>
        <w:jc w:val="both"/>
        <w:rPr>
          <w:rFonts w:ascii="Dubai Light" w:hAnsi="Dubai Light" w:cs="Dubai Light"/>
          <w:kern w:val="16"/>
        </w:rPr>
      </w:pPr>
    </w:p>
    <w:p w:rsidR="00A13FA1" w:rsidRDefault="00A13FA1" w:rsidP="00A13FA1">
      <w:pPr>
        <w:spacing w:before="240" w:after="120" w:line="300" w:lineRule="exact"/>
        <w:jc w:val="both"/>
        <w:rPr>
          <w:rFonts w:ascii="Dubai Light" w:hAnsi="Dubai Light" w:cs="Dubai Light"/>
          <w:kern w:val="16"/>
        </w:rPr>
      </w:pPr>
    </w:p>
    <w:p w:rsidR="00A13FA1" w:rsidRDefault="00A13FA1" w:rsidP="00A13FA1">
      <w:pPr>
        <w:spacing w:before="240" w:after="120" w:line="300" w:lineRule="exact"/>
        <w:jc w:val="both"/>
        <w:rPr>
          <w:rFonts w:ascii="Dubai Light" w:hAnsi="Dubai Light" w:cs="Dubai Light"/>
          <w:kern w:val="16"/>
        </w:rPr>
      </w:pPr>
    </w:p>
    <w:p w:rsidR="00A13FA1" w:rsidRDefault="00A13FA1" w:rsidP="00A13FA1">
      <w:pPr>
        <w:spacing w:before="240" w:after="120" w:line="300" w:lineRule="exact"/>
        <w:jc w:val="both"/>
        <w:rPr>
          <w:rFonts w:ascii="Dubai Light" w:hAnsi="Dubai Light" w:cs="Dubai Light"/>
          <w:kern w:val="16"/>
        </w:rPr>
      </w:pPr>
    </w:p>
    <w:p w:rsidR="00A13FA1" w:rsidRDefault="00A13FA1" w:rsidP="00A13FA1">
      <w:pPr>
        <w:spacing w:before="240" w:after="120" w:line="300" w:lineRule="exact"/>
        <w:jc w:val="both"/>
        <w:rPr>
          <w:rFonts w:ascii="Dubai Light" w:hAnsi="Dubai Light" w:cs="Dubai Light"/>
          <w:b/>
          <w:kern w:val="16"/>
        </w:rPr>
      </w:pPr>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Fin du contrat</w:t>
      </w:r>
    </w:p>
    <w:p w:rsidR="00A13FA1" w:rsidRDefault="00A13FA1" w:rsidP="00A13FA1">
      <w:pPr>
        <w:spacing w:after="120" w:line="300" w:lineRule="exact"/>
        <w:jc w:val="both"/>
        <w:rPr>
          <w:rFonts w:ascii="Dubai Light" w:hAnsi="Dubai Light" w:cs="Dubai Light"/>
          <w:kern w:val="16"/>
        </w:rPr>
      </w:pPr>
      <w:r>
        <w:rPr>
          <w:rFonts w:ascii="Dubai Light" w:hAnsi="Dubai Light" w:cs="Dubai Light"/>
          <w:kern w:val="16"/>
        </w:rPr>
        <w:t>Il peut être mis fin au contrat conformément aux dispositions de la loi relative aux contrats de travail du 3 juillet 1978.</w:t>
      </w:r>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Rémunération</w:t>
      </w:r>
    </w:p>
    <w:p w:rsidR="00A13FA1" w:rsidRDefault="00A13FA1" w:rsidP="00A13FA1">
      <w:pPr>
        <w:tabs>
          <w:tab w:val="left" w:leader="dot" w:pos="4962"/>
          <w:tab w:val="left" w:leader="dot" w:pos="5670"/>
          <w:tab w:val="left" w:leader="dot" w:pos="6804"/>
        </w:tabs>
        <w:spacing w:after="120" w:line="300" w:lineRule="exact"/>
        <w:jc w:val="both"/>
        <w:rPr>
          <w:rFonts w:ascii="Dubai Light" w:hAnsi="Dubai Light" w:cs="Dubai Light"/>
          <w:kern w:val="16"/>
        </w:rPr>
      </w:pPr>
      <w:r>
        <w:rPr>
          <w:rFonts w:ascii="Dubai Light" w:hAnsi="Dubai Light" w:cs="Dubai Light"/>
          <w:kern w:val="16"/>
        </w:rPr>
        <w:t>Le flexi-salaire a été fixé dans le contrat cadre (voir "Objet du contrat").</w:t>
      </w:r>
    </w:p>
    <w:p w:rsidR="00A13FA1" w:rsidRDefault="00A13FA1" w:rsidP="00A13FA1">
      <w:pPr>
        <w:spacing w:after="120" w:line="300" w:lineRule="exact"/>
        <w:jc w:val="both"/>
        <w:rPr>
          <w:rFonts w:ascii="Dubai Light" w:hAnsi="Dubai Light" w:cs="Dubai Light"/>
          <w:kern w:val="16"/>
        </w:rPr>
      </w:pPr>
      <w:r>
        <w:rPr>
          <w:rFonts w:ascii="Dubai Light" w:hAnsi="Dubai Light" w:cs="Dubai Light"/>
          <w:kern w:val="16"/>
        </w:rPr>
        <w:t>Il est convenu expressément que tous les autres avantages ou gratifications que l’employeur pourrait allouer exceptionnellement ou périodiquement au travailleur, en dehors du flexi-salaire mentionné dans le contrat cadre, et sauf dispositions contraires, seront considérés comme des libéralités et ne pourront par conséquent jamais créer des droits pour l’avenir.</w:t>
      </w:r>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Confidentialité et bonne foi</w:t>
      </w:r>
    </w:p>
    <w:p w:rsidR="00A13FA1" w:rsidRDefault="00A13FA1" w:rsidP="00A13FA1">
      <w:pPr>
        <w:spacing w:after="120" w:line="300" w:lineRule="exact"/>
        <w:jc w:val="both"/>
        <w:rPr>
          <w:rFonts w:ascii="Dubai Light" w:hAnsi="Dubai Light" w:cs="Dubai Light"/>
          <w:kern w:val="16"/>
        </w:rPr>
      </w:pPr>
      <w:r>
        <w:rPr>
          <w:rFonts w:ascii="Dubai Light" w:hAnsi="Dubai Light" w:cs="Dubai Light"/>
          <w:kern w:val="16"/>
        </w:rPr>
        <w:t>Le travailleur s’engage à ne pas divulguer les secrets professionnels et toutes les données à caractère personnel dont il aurait eu connaissance du fait de son activité professionnelle, conformément à l’article 17, 3° de la loi du 3 juillet 1978.</w:t>
      </w:r>
    </w:p>
    <w:p w:rsidR="00A13FA1" w:rsidRDefault="00A13FA1" w:rsidP="00A13FA1">
      <w:pPr>
        <w:spacing w:after="120" w:line="300" w:lineRule="exact"/>
        <w:jc w:val="both"/>
        <w:rPr>
          <w:rFonts w:ascii="Dubai Light" w:hAnsi="Dubai Light" w:cs="Dubai Light"/>
          <w:kern w:val="16"/>
        </w:rPr>
      </w:pPr>
      <w:r>
        <w:rPr>
          <w:rFonts w:ascii="Dubai Light" w:hAnsi="Dubai Light" w:cs="Dubai Light"/>
          <w:kern w:val="16"/>
        </w:rPr>
        <w:t>Le travailleur s’engage également à ne poser et ne participer à aucun acte de concurrence déloyale et à ne pas porter préjudice au nom et à la réputation de l’employeur.</w:t>
      </w:r>
    </w:p>
    <w:p w:rsidR="00A13FA1" w:rsidRDefault="00A13FA1" w:rsidP="00A13FA1">
      <w:pPr>
        <w:pStyle w:val="Paragraphedeliste"/>
        <w:numPr>
          <w:ilvl w:val="0"/>
          <w:numId w:val="10"/>
        </w:numPr>
        <w:spacing w:before="240" w:line="300" w:lineRule="exact"/>
        <w:rPr>
          <w:rFonts w:ascii="Dubai Light" w:hAnsi="Dubai Light" w:cs="Dubai Light"/>
          <w:b/>
          <w:kern w:val="16"/>
        </w:rPr>
      </w:pPr>
      <w:r>
        <w:rPr>
          <w:rFonts w:ascii="Dubai Light" w:hAnsi="Dubai Light" w:cs="Dubai Light"/>
          <w:b/>
          <w:kern w:val="16"/>
        </w:rPr>
        <w:t>Maladie ou accident</w:t>
      </w:r>
    </w:p>
    <w:p w:rsidR="00A13FA1" w:rsidRDefault="00A13FA1" w:rsidP="00A13FA1">
      <w:pPr>
        <w:spacing w:line="300" w:lineRule="exact"/>
        <w:jc w:val="both"/>
        <w:rPr>
          <w:rFonts w:ascii="Dubai Light" w:hAnsi="Dubai Light" w:cs="Dubai Light"/>
          <w:kern w:val="16"/>
        </w:rPr>
      </w:pPr>
      <w:bookmarkStart w:id="6" w:name="_Hlk1749077"/>
      <w:r>
        <w:rPr>
          <w:rFonts w:ascii="Dubai Light" w:hAnsi="Dubai Light" w:cs="Dubai Light"/>
          <w:kern w:val="16"/>
        </w:rPr>
        <w:t>L’absence du travailleur pour maladie ou accident doit être justifiée par un certificat médical envoyé à l'employeur dans les 2 jours ouvrables à compter du jour de l'incapacité de travail, le cachet de la poste faisant foi, ou encore, être remis en mains propres de l'employeur dans le même délai. Le travailleur doit de plus avertir immédiatement son employeur de son incapacité de travail. Les mêmes obligations incombent au travailleur en cas de prolongation de l'incapacité de travail.</w:t>
      </w:r>
      <w:bookmarkEnd w:id="6"/>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Règlement de travail</w:t>
      </w:r>
    </w:p>
    <w:p w:rsidR="00A13FA1" w:rsidRDefault="00A13FA1" w:rsidP="00A13FA1">
      <w:pPr>
        <w:spacing w:after="120" w:line="300" w:lineRule="exact"/>
        <w:jc w:val="both"/>
        <w:rPr>
          <w:rFonts w:ascii="Dubai Light" w:hAnsi="Dubai Light" w:cs="Dubai Light"/>
          <w:kern w:val="16"/>
        </w:rPr>
      </w:pPr>
      <w:r>
        <w:rPr>
          <w:rFonts w:ascii="Dubai Light" w:hAnsi="Dubai Light" w:cs="Dubai Light"/>
          <w:kern w:val="16"/>
        </w:rPr>
        <w:t>Le travailleur reconnaît avoir reçu une copie du règlement de travail, lequel fait partie intégrante du présent contrat, et déclare en accepter les clauses et conditions.</w:t>
      </w:r>
    </w:p>
    <w:p w:rsidR="00A13FA1" w:rsidRDefault="00A13FA1" w:rsidP="00A13FA1">
      <w:pPr>
        <w:pStyle w:val="Paragraphedeliste"/>
        <w:numPr>
          <w:ilvl w:val="0"/>
          <w:numId w:val="10"/>
        </w:numPr>
        <w:spacing w:before="240" w:after="120" w:line="300" w:lineRule="exact"/>
        <w:jc w:val="both"/>
        <w:rPr>
          <w:rFonts w:ascii="Dubai Light" w:hAnsi="Dubai Light" w:cs="Dubai Light"/>
          <w:b/>
          <w:kern w:val="16"/>
        </w:rPr>
      </w:pPr>
      <w:r>
        <w:rPr>
          <w:rFonts w:ascii="Dubai Light" w:hAnsi="Dubai Light" w:cs="Dubai Light"/>
          <w:b/>
          <w:kern w:val="16"/>
        </w:rPr>
        <w:t>Droit compétent</w:t>
      </w:r>
    </w:p>
    <w:p w:rsidR="00A13FA1" w:rsidRDefault="00A13FA1" w:rsidP="00A13FA1">
      <w:pPr>
        <w:pBdr>
          <w:bottom w:val="single" w:sz="12" w:space="1" w:color="auto"/>
        </w:pBdr>
        <w:spacing w:after="120" w:line="300" w:lineRule="exact"/>
        <w:jc w:val="both"/>
        <w:rPr>
          <w:rFonts w:ascii="Dubai Light" w:hAnsi="Dubai Light" w:cs="Dubai Light"/>
          <w:kern w:val="16"/>
        </w:rPr>
      </w:pPr>
      <w:r>
        <w:rPr>
          <w:rFonts w:ascii="Dubai Light" w:hAnsi="Dubai Light" w:cs="Dubai Light"/>
          <w:kern w:val="16"/>
        </w:rPr>
        <w:t xml:space="preserve">Le présent contrat est régi par le droit belge. Les tribunaux du lieu d’occupation sont les seuls compétents pour les litiges résultant du présent contrat de travail. </w:t>
      </w:r>
    </w:p>
    <w:p w:rsidR="00A13FA1" w:rsidRDefault="00A13FA1" w:rsidP="00A13FA1">
      <w:pPr>
        <w:pBdr>
          <w:bottom w:val="single" w:sz="12" w:space="1" w:color="auto"/>
        </w:pBdr>
        <w:spacing w:after="120" w:line="300" w:lineRule="exact"/>
        <w:jc w:val="both"/>
        <w:rPr>
          <w:rFonts w:ascii="Dubai Light" w:hAnsi="Dubai Light" w:cs="Dubai Light"/>
          <w:kern w:val="16"/>
        </w:rPr>
      </w:pPr>
    </w:p>
    <w:p w:rsidR="00A13FA1" w:rsidRDefault="00A13FA1" w:rsidP="00A13FA1">
      <w:pPr>
        <w:tabs>
          <w:tab w:val="left" w:leader="dot" w:pos="2552"/>
          <w:tab w:val="left" w:leader="dot" w:pos="3969"/>
          <w:tab w:val="left" w:leader="dot" w:pos="4678"/>
          <w:tab w:val="left" w:leader="dot" w:pos="5954"/>
        </w:tabs>
        <w:spacing w:before="360" w:after="100" w:afterAutospacing="1" w:line="300" w:lineRule="exact"/>
        <w:jc w:val="both"/>
        <w:rPr>
          <w:rFonts w:ascii="Dubai Light" w:hAnsi="Dubai Light" w:cs="Dubai Light"/>
          <w:kern w:val="16"/>
          <w:lang w:eastAsia="fr-BE"/>
        </w:rPr>
      </w:pPr>
      <w:r>
        <w:rPr>
          <w:rFonts w:ascii="Dubai Light" w:hAnsi="Dubai Light" w:cs="Dubai Light"/>
          <w:kern w:val="16"/>
          <w:lang w:eastAsia="fr-BE"/>
        </w:rPr>
        <w:t xml:space="preserve">Fait à </w:t>
      </w:r>
      <w:r>
        <w:rPr>
          <w:rFonts w:ascii="Dubai Light" w:hAnsi="Dubai Light" w:cs="Dubai Light"/>
          <w:smallCaps/>
          <w:kern w:val="16"/>
          <w:lang w:eastAsia="fr-BE"/>
        </w:rPr>
        <w:tab/>
      </w:r>
      <w:r>
        <w:rPr>
          <w:rFonts w:ascii="Dubai Light" w:hAnsi="Dubai Light" w:cs="Dubai Light"/>
          <w:kern w:val="16"/>
          <w:lang w:eastAsia="fr-BE"/>
        </w:rPr>
        <w:t xml:space="preserve"> [lieu], le </w:t>
      </w:r>
      <w:r>
        <w:rPr>
          <w:rFonts w:ascii="Dubai Light" w:hAnsi="Dubai Light" w:cs="Dubai Light"/>
          <w:smallCaps/>
          <w:kern w:val="16"/>
          <w:lang w:eastAsia="fr-BE"/>
        </w:rPr>
        <w:tab/>
        <w:t>/</w:t>
      </w:r>
      <w:r>
        <w:rPr>
          <w:rFonts w:ascii="Dubai Light" w:hAnsi="Dubai Light" w:cs="Dubai Light"/>
          <w:kern w:val="16"/>
          <w:lang w:eastAsia="fr-BE"/>
        </w:rPr>
        <w:tab/>
        <w:t>/</w:t>
      </w:r>
      <w:r>
        <w:rPr>
          <w:rFonts w:ascii="Dubai Light" w:hAnsi="Dubai Light" w:cs="Dubai Light"/>
          <w:kern w:val="16"/>
          <w:lang w:eastAsia="fr-BE"/>
        </w:rPr>
        <w:tab/>
        <w:t xml:space="preserve"> en deux d’exemplaires originaux, chacune des parties reconnaissant en avoir reçu un. </w:t>
      </w:r>
      <w:r>
        <w:rPr>
          <w:rFonts w:ascii="Dubai Light" w:hAnsi="Dubai Light" w:cs="Dubai Light"/>
          <w:lang w:val="fr-FR" w:eastAsia="fr-FR"/>
        </w:rPr>
        <w:t xml:space="preserve"> </w:t>
      </w:r>
      <w:r>
        <w:rPr>
          <w:rFonts w:ascii="Dubai Light" w:hAnsi="Dubai Light" w:cs="Dubai Light"/>
          <w:kern w:val="16"/>
          <w:lang w:val="fr-FR" w:eastAsia="fr-BE"/>
        </w:rPr>
        <w:t>Seule la responsabilité des cosignataires est engagée.</w:t>
      </w:r>
    </w:p>
    <w:p w:rsidR="00A13FA1" w:rsidRDefault="00A13FA1" w:rsidP="00A13FA1">
      <w:pPr>
        <w:spacing w:before="100" w:beforeAutospacing="1" w:after="100" w:afterAutospacing="1" w:line="300" w:lineRule="exact"/>
        <w:jc w:val="both"/>
        <w:rPr>
          <w:rFonts w:ascii="Dubai Light" w:hAnsi="Dubai Light" w:cs="Dubai Light"/>
          <w:kern w:val="16"/>
          <w:lang w:eastAsia="fr-BE"/>
        </w:rPr>
      </w:pPr>
      <w:r>
        <w:rPr>
          <w:rFonts w:ascii="Dubai Light" w:hAnsi="Dubai Light" w:cs="Dubai Light"/>
          <w:kern w:val="16"/>
          <w:lang w:eastAsia="fr-BE"/>
        </w:rPr>
        <w:t>Signature précédée de la mention manuscrite « lu et approuvé » :</w:t>
      </w:r>
    </w:p>
    <w:p w:rsidR="00A13FA1" w:rsidRDefault="00A13FA1" w:rsidP="00A13FA1">
      <w:pPr>
        <w:spacing w:after="0" w:line="300" w:lineRule="exact"/>
        <w:jc w:val="both"/>
        <w:rPr>
          <w:rFonts w:ascii="Dubai Light" w:hAnsi="Dubai Light" w:cs="Dubai Light"/>
          <w:kern w:val="16"/>
          <w:lang w:val="fr-FR" w:eastAsia="fr-FR"/>
        </w:rPr>
      </w:pPr>
      <w:r>
        <w:rPr>
          <w:rFonts w:eastAsiaTheme="minorHAnsi" w:cstheme="minorBidi"/>
          <w:noProof/>
        </w:rPr>
        <mc:AlternateContent>
          <mc:Choice Requires="wps">
            <w:drawing>
              <wp:anchor distT="45720" distB="45720" distL="114300" distR="114300" simplePos="0" relativeHeight="251659264" behindDoc="0" locked="0" layoutInCell="1" allowOverlap="1">
                <wp:simplePos x="0" y="0"/>
                <wp:positionH relativeFrom="margin">
                  <wp:posOffset>3195320</wp:posOffset>
                </wp:positionH>
                <wp:positionV relativeFrom="paragraph">
                  <wp:posOffset>15240</wp:posOffset>
                </wp:positionV>
                <wp:extent cx="1741170" cy="807085"/>
                <wp:effectExtent l="0" t="0" r="0" b="0"/>
                <wp:wrapSquare wrapText="bothSides"/>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807085"/>
                        </a:xfrm>
                        <a:prstGeom prst="rect">
                          <a:avLst/>
                        </a:prstGeom>
                        <a:solidFill>
                          <a:srgbClr val="FFFFFF"/>
                        </a:solidFill>
                        <a:ln w="9525">
                          <a:noFill/>
                          <a:miter lim="800000"/>
                          <a:headEnd/>
                          <a:tailEnd/>
                        </a:ln>
                      </wps:spPr>
                      <wps:txbx>
                        <w:txbxContent>
                          <w:p w:rsidR="00A13FA1" w:rsidRDefault="00A13FA1" w:rsidP="00A13FA1">
                            <w:pPr>
                              <w:rPr>
                                <w:rFonts w:ascii="Dubai Light" w:hAnsi="Dubai Light" w:cs="Dubai Light"/>
                              </w:rPr>
                            </w:pPr>
                            <w:bookmarkStart w:id="7" w:name="_Hlk531013795"/>
                            <w:bookmarkStart w:id="8" w:name="_Hlk531013794"/>
                            <w:bookmarkStart w:id="9" w:name="_Hlk531013793"/>
                            <w:bookmarkStart w:id="10" w:name="_Hlk531013792"/>
                            <w:bookmarkStart w:id="11" w:name="_Hlk531013791"/>
                            <w:bookmarkStart w:id="12" w:name="_Hlk531013790"/>
                            <w:bookmarkStart w:id="13" w:name="_Hlk531013789"/>
                            <w:bookmarkStart w:id="14" w:name="_Hlk531013788"/>
                            <w:r>
                              <w:rPr>
                                <w:rFonts w:ascii="Dubai Light" w:hAnsi="Dubai Light" w:cs="Dubai Light"/>
                              </w:rPr>
                              <w:t>Le Travailleur</w:t>
                            </w:r>
                          </w:p>
                          <w:p w:rsidR="00A13FA1" w:rsidRDefault="00A13FA1" w:rsidP="00A13FA1">
                            <w:pPr>
                              <w:rPr>
                                <w:rFonts w:ascii="Dubai Light" w:hAnsi="Dubai Light" w:cs="Dubai Light"/>
                                <w:i/>
                              </w:rPr>
                            </w:pPr>
                            <w:r>
                              <w:rPr>
                                <w:rFonts w:ascii="Dubai Light" w:hAnsi="Dubai Light" w:cs="Dubai Light"/>
                                <w:i/>
                              </w:rPr>
                              <w:t xml:space="preserve">Signature </w:t>
                            </w:r>
                            <w:bookmarkEnd w:id="7"/>
                            <w:bookmarkEnd w:id="8"/>
                            <w:bookmarkEnd w:id="9"/>
                            <w:bookmarkEnd w:id="10"/>
                            <w:bookmarkEnd w:id="11"/>
                            <w:bookmarkEnd w:id="12"/>
                            <w:bookmarkEnd w:id="13"/>
                            <w:bookmarkEnd w:id="14"/>
                          </w:p>
                          <w:p w:rsidR="00A13FA1" w:rsidRDefault="00A13FA1" w:rsidP="00A13FA1">
                            <w:pPr>
                              <w:rPr>
                                <w:rFonts w:cs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7" o:spid="_x0000_s1026" type="#_x0000_t202" style="position:absolute;left:0;text-align:left;margin-left:251.6pt;margin-top:1.2pt;width:137.1pt;height:6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9zJgIAACkEAAAOAAAAZHJzL2Uyb0RvYy54bWysU02P0zAQvSPxHyzfadKqpd2o6WrpUoS0&#10;fEgLF26O7TQWtsfYbpPy6xk73W6BGyIHy5OZefPmzXh9OxhNjtIHBbam00lJibQchLL7mn79snu1&#10;oiREZgXTYGVNTzLQ283LF+veVXIGHWghPUEQG6re1bSL0VVFEXgnDQsTcNKiswVvWETT7wvhWY/o&#10;Rhezsnxd9OCF88BlCPj3fnTSTcZvW8njp7YNMhJdU+QW8+nz2aSz2KxZtffMdYqfabB/YGGYslj0&#10;AnXPIiMHr/6CMop7CNDGCQdTQNsqLnMP2M20/KObx445mXtBcYK7yBT+Hyz/ePzsiRI1nS8psczg&#10;jL7hpIiQJMohSoL/UaTehQpjHx1Gx+ENDDjs3HBwD8C/B2Jh2zG7l3feQ99JJpDkNGUWV6kjTkgg&#10;Tf8BBBZjhwgZaGi9SQqiJgTRcViny4CQCOGp5HI+nS7RxdG3KpflapFLsOop2/kQ30kwJF1q6nEB&#10;Mjo7PoSY2LDqKSQVC6CV2Cmts+H3zVZ7cmS4LLv8ndF/C9OW9DW9WcwWGdlCys97ZFTEZdbKJHLp&#10;S+msSmq8tSLfI1N6vCMTbc/yJEVGbeLQDHkcWbskXQPihHp5GHcX3xpeOvA/Kelxb2safhyYl5To&#10;9xY1v5nO52nRszFfLGdo+GtPc+1hliNUTSMl43Ub8+NItC3c4WxalWV7ZnKmjPuY1Ty/nbTw13aO&#10;en7hm18AAAD//wMAUEsDBBQABgAIAAAAIQCRFdmG3QAAAAkBAAAPAAAAZHJzL2Rvd25yZXYueG1s&#10;TI/BTsMwDIbvSLxDZCQuiKWUdWGl6QRIQ1w39gBuk7UVjVM12dq9Pd4Jbrb+T78/F5vZ9eJsx9B5&#10;0vC0SEBYqr3pqNFw+N4+voAIEclg78lquNgAm/L2psDc+Il29ryPjeASCjlqaGMccilD3VqHYeEH&#10;S5wd/egw8jo20ow4cbnrZZokK+mwI77Q4mA/Wlv/7E9Ow/FresjWU/UZD2q3XL1jpyp/0fr+bn57&#10;BRHtHP9guOqzOpTsVPkTmSB6DVnynDKqIV2C4FwpxUPFYLrOQJaF/P9B+QsAAP//AwBQSwECLQAU&#10;AAYACAAAACEAtoM4kv4AAADhAQAAEwAAAAAAAAAAAAAAAAAAAAAAW0NvbnRlbnRfVHlwZXNdLnht&#10;bFBLAQItABQABgAIAAAAIQA4/SH/1gAAAJQBAAALAAAAAAAAAAAAAAAAAC8BAABfcmVscy8ucmVs&#10;c1BLAQItABQABgAIAAAAIQBW3Q9zJgIAACkEAAAOAAAAAAAAAAAAAAAAAC4CAABkcnMvZTJvRG9j&#10;LnhtbFBLAQItABQABgAIAAAAIQCRFdmG3QAAAAkBAAAPAAAAAAAAAAAAAAAAAIAEAABkcnMvZG93&#10;bnJldi54bWxQSwUGAAAAAAQABADzAAAAigUAAAAA&#10;" stroked="f">
                <v:textbox>
                  <w:txbxContent>
                    <w:p w:rsidR="00A13FA1" w:rsidRDefault="00A13FA1" w:rsidP="00A13FA1">
                      <w:pPr>
                        <w:rPr>
                          <w:rFonts w:ascii="Dubai Light" w:hAnsi="Dubai Light" w:cs="Dubai Light"/>
                        </w:rPr>
                      </w:pPr>
                      <w:bookmarkStart w:id="15" w:name="_Hlk531013795"/>
                      <w:bookmarkStart w:id="16" w:name="_Hlk531013794"/>
                      <w:bookmarkStart w:id="17" w:name="_Hlk531013793"/>
                      <w:bookmarkStart w:id="18" w:name="_Hlk531013792"/>
                      <w:bookmarkStart w:id="19" w:name="_Hlk531013791"/>
                      <w:bookmarkStart w:id="20" w:name="_Hlk531013790"/>
                      <w:bookmarkStart w:id="21" w:name="_Hlk531013789"/>
                      <w:bookmarkStart w:id="22" w:name="_Hlk531013788"/>
                      <w:r>
                        <w:rPr>
                          <w:rFonts w:ascii="Dubai Light" w:hAnsi="Dubai Light" w:cs="Dubai Light"/>
                        </w:rPr>
                        <w:t>Le Travailleur</w:t>
                      </w:r>
                    </w:p>
                    <w:p w:rsidR="00A13FA1" w:rsidRDefault="00A13FA1" w:rsidP="00A13FA1">
                      <w:pPr>
                        <w:rPr>
                          <w:rFonts w:ascii="Dubai Light" w:hAnsi="Dubai Light" w:cs="Dubai Light"/>
                          <w:i/>
                        </w:rPr>
                      </w:pPr>
                      <w:r>
                        <w:rPr>
                          <w:rFonts w:ascii="Dubai Light" w:hAnsi="Dubai Light" w:cs="Dubai Light"/>
                          <w:i/>
                        </w:rPr>
                        <w:t xml:space="preserve">Signature </w:t>
                      </w:r>
                      <w:bookmarkEnd w:id="15"/>
                      <w:bookmarkEnd w:id="16"/>
                      <w:bookmarkEnd w:id="17"/>
                      <w:bookmarkEnd w:id="18"/>
                      <w:bookmarkEnd w:id="19"/>
                      <w:bookmarkEnd w:id="20"/>
                      <w:bookmarkEnd w:id="21"/>
                      <w:bookmarkEnd w:id="22"/>
                    </w:p>
                    <w:p w:rsidR="00A13FA1" w:rsidRDefault="00A13FA1" w:rsidP="00A13FA1">
                      <w:pPr>
                        <w:rPr>
                          <w:rFonts w:cstheme="minorBidi"/>
                        </w:rPr>
                      </w:pPr>
                    </w:p>
                  </w:txbxContent>
                </v:textbox>
                <w10:wrap type="square" anchorx="margin"/>
              </v:shape>
            </w:pict>
          </mc:Fallback>
        </mc:AlternateContent>
      </w:r>
      <w:bookmarkStart w:id="23" w:name="_Hlk531099672"/>
      <w:r>
        <w:rPr>
          <w:rFonts w:eastAsiaTheme="minorHAnsi" w:cstheme="minorBidi"/>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15240</wp:posOffset>
                </wp:positionV>
                <wp:extent cx="2924810" cy="865505"/>
                <wp:effectExtent l="0" t="0" r="0" b="0"/>
                <wp:wrapSquare wrapText="bothSides"/>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865505"/>
                        </a:xfrm>
                        <a:prstGeom prst="rect">
                          <a:avLst/>
                        </a:prstGeom>
                        <a:solidFill>
                          <a:srgbClr val="FFFFFF"/>
                        </a:solidFill>
                        <a:ln w="9525">
                          <a:noFill/>
                          <a:miter lim="800000"/>
                          <a:headEnd/>
                          <a:tailEnd/>
                        </a:ln>
                      </wps:spPr>
                      <wps:txbx>
                        <w:txbxContent>
                          <w:p w:rsidR="00A13FA1" w:rsidRDefault="00A13FA1" w:rsidP="00A13FA1">
                            <w:pPr>
                              <w:rPr>
                                <w:rFonts w:ascii="Dubai Light" w:hAnsi="Dubai Light" w:cs="Dubai Light"/>
                              </w:rPr>
                            </w:pPr>
                            <w:r>
                              <w:rPr>
                                <w:rFonts w:ascii="Dubai Light" w:hAnsi="Dubai Light" w:cs="Dubai Light"/>
                              </w:rPr>
                              <w:t>L’Employeur</w:t>
                            </w:r>
                          </w:p>
                          <w:p w:rsidR="00A13FA1" w:rsidRDefault="00A13FA1" w:rsidP="00A13FA1">
                            <w:pPr>
                              <w:rPr>
                                <w:rFonts w:ascii="Dubai Light" w:hAnsi="Dubai Light" w:cs="Dubai Light"/>
                                <w:i/>
                              </w:rPr>
                            </w:pPr>
                            <w:r>
                              <w:rPr>
                                <w:rFonts w:ascii="Dubai Light" w:hAnsi="Dubai Light" w:cs="Dubai Light"/>
                                <w:i/>
                              </w:rPr>
                              <w:t>Signature</w:t>
                            </w:r>
                          </w:p>
                          <w:p w:rsidR="00A13FA1" w:rsidRDefault="00A13FA1" w:rsidP="00A13FA1">
                            <w:pPr>
                              <w:rPr>
                                <w:rFonts w:cstheme="minorBid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Zone de texte 46" o:spid="_x0000_s1027" type="#_x0000_t202" style="position:absolute;left:0;text-align:left;margin-left:0;margin-top:1.2pt;width:230.3pt;height:68.15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dJgIAACIEAAAOAAAAZHJzL2Uyb0RvYy54bWysU02P0zAQvSPxHyzfadKSlN2o6WrpUoS0&#10;fEgLF26O7TQWtifYbpPur2fsdLsFbggfLI9n5vnNm/HqZjSaHKTzCmxN57OcEmk5CGV3Nf32dfvq&#10;ihIfmBVMg5U1PUpPb9YvX6yGvpIL6EAL6QiCWF8NfU27EPoqyzzvpGF+Br206GzBGRbQdLtMODYg&#10;utHZIs+X2QBO9A649B5v7yYnXSf8tpU8fG5bLwPRNUVuIe0u7U3cs/WKVTvH+k7xEw32DywMUxYf&#10;PUPdscDI3qm/oIziDjy0YcbBZNC2istUA1Yzz/+o5qFjvUy1oDi+P8vk/x8s/3T44ogSNS2WlFhm&#10;sEffsVNESBLkGCTBexRp6H2FsQ89RofxLYzY7FSw7++B//DEwqZjdidvnYOhk0wgyXnMzC5SJxwf&#10;QZrhIwh8jO0DJKCxdSYqiJoQRMdmHc8NQiKE4+XidV4U85ISjr6rZVnmZXqCVU/ZvfPhvQRD4qGm&#10;DgcgobPDvQ+RDaueQuJjHrQSW6V1Mtyu2WhHDgyHZZvWCf23MG3JUNPrclEmZAsxP82RUQGHWSuD&#10;5PK4YjqrohrvrEjnwJSezshE25M8UZFJmzA2IwZGzRoQRxTKwTS0+Mnw0IF7pGTAga2p/7lnTlKi&#10;P1gU+3peFHHCk1GUbxZouEtPc+lhliNUTQMl03ET0q+IfC3cYlNalfR6ZnLiioOYZDx9mjjpl3aK&#10;ev7a618AAAD//wMAUEsDBBQABgAIAAAAIQB2RfUr2wAAAAYBAAAPAAAAZHJzL2Rvd25yZXYueG1s&#10;TI/NasMwEITvhb6D2EBvjRw3OMGxHErBtOBT0j6AbK1/sLUyluK4b9/tqT0OM8x8k51XO4oFZ987&#10;UrDbRiCQamd6ahV8fRbPRxA+aDJ6dIQKvtHDOX98yHRq3J0uuFxDK7iEfKoVdCFMqZS+7tBqv3UT&#10;EnuNm60OLOdWmlnfudyOMo6iRFrdEy90esK3DuvherMKPsq6aOLSNksYdnYoL9V70RyUetqsrycQ&#10;AdfwF4ZffEaHnJkqdyPjxaiAjwQF8R4Em/skSkBUnHo5HkDmmfyPn/8AAAD//wMAUEsBAi0AFAAG&#10;AAgAAAAhALaDOJL+AAAA4QEAABMAAAAAAAAAAAAAAAAAAAAAAFtDb250ZW50X1R5cGVzXS54bWxQ&#10;SwECLQAUAAYACAAAACEAOP0h/9YAAACUAQAACwAAAAAAAAAAAAAAAAAvAQAAX3JlbHMvLnJlbHNQ&#10;SwECLQAUAAYACAAAACEAv91a3SYCAAAiBAAADgAAAAAAAAAAAAAAAAAuAgAAZHJzL2Uyb0RvYy54&#10;bWxQSwECLQAUAAYACAAAACEAdkX1K9sAAAAGAQAADwAAAAAAAAAAAAAAAACABAAAZHJzL2Rvd25y&#10;ZXYueG1sUEsFBgAAAAAEAAQA8wAAAIgFAAAAAA==&#10;" stroked="f">
                <v:textbox>
                  <w:txbxContent>
                    <w:p w:rsidR="00A13FA1" w:rsidRDefault="00A13FA1" w:rsidP="00A13FA1">
                      <w:pPr>
                        <w:rPr>
                          <w:rFonts w:ascii="Dubai Light" w:hAnsi="Dubai Light" w:cs="Dubai Light"/>
                        </w:rPr>
                      </w:pPr>
                      <w:r>
                        <w:rPr>
                          <w:rFonts w:ascii="Dubai Light" w:hAnsi="Dubai Light" w:cs="Dubai Light"/>
                        </w:rPr>
                        <w:t>L’Employeur</w:t>
                      </w:r>
                    </w:p>
                    <w:p w:rsidR="00A13FA1" w:rsidRDefault="00A13FA1" w:rsidP="00A13FA1">
                      <w:pPr>
                        <w:rPr>
                          <w:rFonts w:ascii="Dubai Light" w:hAnsi="Dubai Light" w:cs="Dubai Light"/>
                          <w:i/>
                        </w:rPr>
                      </w:pPr>
                      <w:r>
                        <w:rPr>
                          <w:rFonts w:ascii="Dubai Light" w:hAnsi="Dubai Light" w:cs="Dubai Light"/>
                          <w:i/>
                        </w:rPr>
                        <w:t>Signature</w:t>
                      </w:r>
                    </w:p>
                    <w:p w:rsidR="00A13FA1" w:rsidRDefault="00A13FA1" w:rsidP="00A13FA1">
                      <w:pPr>
                        <w:rPr>
                          <w:rFonts w:cstheme="minorBidi"/>
                        </w:rPr>
                      </w:pPr>
                    </w:p>
                  </w:txbxContent>
                </v:textbox>
                <w10:wrap type="square" anchorx="margin"/>
              </v:shape>
            </w:pict>
          </mc:Fallback>
        </mc:AlternateContent>
      </w:r>
    </w:p>
    <w:bookmarkEnd w:id="23"/>
    <w:p w:rsidR="00A13FA1" w:rsidRDefault="00A13FA1" w:rsidP="00A13FA1">
      <w:pPr>
        <w:spacing w:before="240" w:after="120" w:line="300" w:lineRule="exact"/>
        <w:jc w:val="both"/>
        <w:rPr>
          <w:rFonts w:ascii="Dubai Light" w:eastAsiaTheme="minorHAnsi" w:hAnsi="Dubai Light" w:cs="Dubai Light"/>
          <w:kern w:val="16"/>
        </w:rPr>
      </w:pPr>
    </w:p>
    <w:p w:rsidR="00C75647" w:rsidRPr="00A13FA1" w:rsidRDefault="00C75647" w:rsidP="00A13FA1"/>
    <w:sectPr w:rsidR="00C75647" w:rsidRPr="00A13FA1" w:rsidSect="00680EB5">
      <w:headerReference w:type="default" r:id="rId7"/>
      <w:pgSz w:w="11906" w:h="16838"/>
      <w:pgMar w:top="103" w:right="566" w:bottom="851" w:left="1417"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9F" w:rsidRDefault="003A199F" w:rsidP="003A199F">
      <w:pPr>
        <w:spacing w:after="0" w:line="240" w:lineRule="auto"/>
      </w:pPr>
      <w:r>
        <w:separator/>
      </w:r>
    </w:p>
  </w:endnote>
  <w:endnote w:type="continuationSeparator" w:id="0">
    <w:p w:rsidR="003A199F" w:rsidRDefault="003A199F" w:rsidP="003A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bai Light">
    <w:panose1 w:val="020B03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9F" w:rsidRDefault="003A199F" w:rsidP="003A199F">
      <w:pPr>
        <w:spacing w:after="0" w:line="240" w:lineRule="auto"/>
      </w:pPr>
      <w:r>
        <w:separator/>
      </w:r>
    </w:p>
  </w:footnote>
  <w:footnote w:type="continuationSeparator" w:id="0">
    <w:p w:rsidR="003A199F" w:rsidRDefault="003A199F" w:rsidP="003A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9F" w:rsidRDefault="003A199F" w:rsidP="00680EB5">
    <w:pPr>
      <w:pStyle w:val="En-tte"/>
      <w:tabs>
        <w:tab w:val="clear" w:pos="4536"/>
        <w:tab w:val="center" w:pos="8647"/>
      </w:tabs>
    </w:pPr>
    <w:r>
      <w:tab/>
    </w:r>
    <w:r>
      <w:rPr>
        <w:noProof/>
      </w:rPr>
      <w:drawing>
        <wp:inline distT="0" distB="0" distL="0" distR="0" wp14:anchorId="372E6699" wp14:editId="0A22D9C5">
          <wp:extent cx="2024492" cy="6096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alary_Logo_CMJN_Positif (1).png"/>
                  <pic:cNvPicPr/>
                </pic:nvPicPr>
                <pic:blipFill>
                  <a:blip r:embed="rId1">
                    <a:extLst>
                      <a:ext uri="{28A0092B-C50C-407E-A947-70E740481C1C}">
                        <a14:useLocalDpi xmlns:a14="http://schemas.microsoft.com/office/drawing/2010/main" val="0"/>
                      </a:ext>
                    </a:extLst>
                  </a:blip>
                  <a:stretch>
                    <a:fillRect/>
                  </a:stretch>
                </pic:blipFill>
                <pic:spPr>
                  <a:xfrm>
                    <a:off x="0" y="0"/>
                    <a:ext cx="2082710" cy="62713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FEE"/>
    <w:multiLevelType w:val="hybridMultilevel"/>
    <w:tmpl w:val="CCF44B88"/>
    <w:lvl w:ilvl="0" w:tplc="0AA811C2">
      <w:start w:val="1"/>
      <w:numFmt w:val="decimal"/>
      <w:lvlText w:val="Art. %1"/>
      <w:lvlJc w:val="left"/>
      <w:pPr>
        <w:ind w:left="360" w:hanging="360"/>
      </w:pPr>
      <w:rPr>
        <w:rFonts w:ascii="Dubai Light" w:hAnsi="Dubai Light" w:cs="Dubai Light" w:hint="default"/>
        <w:b/>
        <w:sz w:val="22"/>
        <w:szCs w:val="16"/>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 w15:restartNumberingAfterBreak="0">
    <w:nsid w:val="33E80684"/>
    <w:multiLevelType w:val="hybridMultilevel"/>
    <w:tmpl w:val="CFC2F590"/>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4B682B62"/>
    <w:multiLevelType w:val="hybridMultilevel"/>
    <w:tmpl w:val="FE20CF9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549110A1"/>
    <w:multiLevelType w:val="hybridMultilevel"/>
    <w:tmpl w:val="4320AF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CB66C37"/>
    <w:multiLevelType w:val="hybridMultilevel"/>
    <w:tmpl w:val="B192DE3A"/>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5" w15:restartNumberingAfterBreak="0">
    <w:nsid w:val="5E17729E"/>
    <w:multiLevelType w:val="hybridMultilevel"/>
    <w:tmpl w:val="C814397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AB1C09"/>
    <w:multiLevelType w:val="hybridMultilevel"/>
    <w:tmpl w:val="1EE22B74"/>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7989473B"/>
    <w:multiLevelType w:val="hybridMultilevel"/>
    <w:tmpl w:val="A7EEEE9E"/>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3"/>
  </w:num>
  <w:num w:numId="3">
    <w:abstractNumId w:val="7"/>
  </w:num>
  <w:num w:numId="4">
    <w:abstractNumId w:val="0"/>
  </w:num>
  <w:num w:numId="5">
    <w:abstractNumId w:val="6"/>
  </w:num>
  <w:num w:numId="6">
    <w:abstractNumId w:val="2"/>
  </w:num>
  <w:num w:numId="7">
    <w:abstractNumId w:val="1"/>
  </w:num>
  <w:num w:numId="8">
    <w:abstractNumId w:val="5"/>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9F"/>
    <w:rsid w:val="000B29C4"/>
    <w:rsid w:val="00100F94"/>
    <w:rsid w:val="003A199F"/>
    <w:rsid w:val="00426248"/>
    <w:rsid w:val="00586AF6"/>
    <w:rsid w:val="00680EB5"/>
    <w:rsid w:val="007F26DE"/>
    <w:rsid w:val="009F3020"/>
    <w:rsid w:val="00A13FA1"/>
    <w:rsid w:val="00B12AD5"/>
    <w:rsid w:val="00C75647"/>
    <w:rsid w:val="00D37E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6091A67"/>
  <w15:chartTrackingRefBased/>
  <w15:docId w15:val="{56C2C421-2B8D-4B71-B238-669203E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68"/>
    <w:rPr>
      <w:rFonts w:eastAsia="Times New Roman" w:cs="Times New Roman"/>
    </w:rPr>
  </w:style>
  <w:style w:type="paragraph" w:styleId="Titre1">
    <w:name w:val="heading 1"/>
    <w:basedOn w:val="Normal"/>
    <w:next w:val="Normal"/>
    <w:link w:val="Titre1Car"/>
    <w:qFormat/>
    <w:rsid w:val="00B12AD5"/>
    <w:pPr>
      <w:keepNext/>
      <w:spacing w:after="0" w:line="240" w:lineRule="auto"/>
      <w:ind w:firstLine="708"/>
      <w:outlineLvl w:val="0"/>
    </w:pPr>
    <w:rPr>
      <w:rFonts w:ascii="Times New Roman" w:hAnsi="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3A199F"/>
    <w:rPr>
      <w:vertAlign w:val="superscript"/>
    </w:rPr>
  </w:style>
  <w:style w:type="paragraph" w:styleId="Notedebasdepage">
    <w:name w:val="footnote text"/>
    <w:basedOn w:val="Normal"/>
    <w:link w:val="NotedebasdepageCar"/>
    <w:uiPriority w:val="99"/>
    <w:rsid w:val="003A199F"/>
    <w:pPr>
      <w:spacing w:after="0" w:line="240" w:lineRule="auto"/>
    </w:pPr>
    <w:rPr>
      <w:rFonts w:ascii="Times New Roman" w:hAnsi="Times New Roman"/>
      <w:sz w:val="20"/>
      <w:szCs w:val="20"/>
      <w:lang w:val="fr-FR" w:eastAsia="fr-FR"/>
    </w:rPr>
  </w:style>
  <w:style w:type="character" w:customStyle="1" w:styleId="NotedebasdepageCar">
    <w:name w:val="Note de bas de page Car"/>
    <w:basedOn w:val="Policepardfaut"/>
    <w:link w:val="Notedebasdepage"/>
    <w:uiPriority w:val="99"/>
    <w:rsid w:val="003A199F"/>
    <w:rPr>
      <w:rFonts w:ascii="Times New Roman" w:eastAsia="Times New Roman" w:hAnsi="Times New Roman" w:cs="Times New Roman"/>
      <w:sz w:val="20"/>
      <w:szCs w:val="20"/>
      <w:lang w:val="fr-FR" w:eastAsia="fr-FR"/>
    </w:rPr>
  </w:style>
  <w:style w:type="table" w:styleId="TableauGrille7Couleur">
    <w:name w:val="Grid Table 7 Colorful"/>
    <w:basedOn w:val="TableauNormal"/>
    <w:uiPriority w:val="52"/>
    <w:rsid w:val="003A199F"/>
    <w:pPr>
      <w:spacing w:after="0" w:line="240" w:lineRule="auto"/>
    </w:pPr>
    <w:rPr>
      <w:rFonts w:ascii="Times New Roman" w:eastAsia="Times New Roman" w:hAnsi="Times New Roman" w:cs="Times New Roman"/>
      <w:color w:val="000000" w:themeColor="text1"/>
      <w:sz w:val="20"/>
      <w:szCs w:val="20"/>
      <w:lang w:val="nl-BE" w:eastAsia="nl-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tte">
    <w:name w:val="header"/>
    <w:basedOn w:val="Normal"/>
    <w:link w:val="En-tteCar"/>
    <w:uiPriority w:val="99"/>
    <w:unhideWhenUsed/>
    <w:rsid w:val="003A199F"/>
    <w:pPr>
      <w:tabs>
        <w:tab w:val="center" w:pos="4536"/>
        <w:tab w:val="right" w:pos="9072"/>
      </w:tabs>
      <w:spacing w:after="0" w:line="240" w:lineRule="auto"/>
    </w:pPr>
  </w:style>
  <w:style w:type="character" w:customStyle="1" w:styleId="En-tteCar">
    <w:name w:val="En-tête Car"/>
    <w:basedOn w:val="Policepardfaut"/>
    <w:link w:val="En-tte"/>
    <w:uiPriority w:val="99"/>
    <w:rsid w:val="003A199F"/>
  </w:style>
  <w:style w:type="paragraph" w:styleId="Pieddepage">
    <w:name w:val="footer"/>
    <w:basedOn w:val="Normal"/>
    <w:link w:val="PieddepageCar"/>
    <w:uiPriority w:val="99"/>
    <w:unhideWhenUsed/>
    <w:rsid w:val="003A1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99F"/>
  </w:style>
  <w:style w:type="paragraph" w:styleId="NormalWeb">
    <w:name w:val="Normal (Web)"/>
    <w:basedOn w:val="Normal"/>
    <w:uiPriority w:val="99"/>
    <w:rsid w:val="00D37E68"/>
    <w:pPr>
      <w:spacing w:before="100" w:beforeAutospacing="1" w:after="100" w:afterAutospacing="1" w:line="240" w:lineRule="auto"/>
    </w:pPr>
    <w:rPr>
      <w:rFonts w:ascii="Times New Roman" w:hAnsi="Times New Roman"/>
      <w:sz w:val="24"/>
      <w:szCs w:val="24"/>
      <w:lang w:eastAsia="fr-BE"/>
    </w:rPr>
  </w:style>
  <w:style w:type="paragraph" w:styleId="Paragraphedeliste">
    <w:name w:val="List Paragraph"/>
    <w:basedOn w:val="Normal"/>
    <w:uiPriority w:val="34"/>
    <w:qFormat/>
    <w:rsid w:val="00D37E68"/>
    <w:pPr>
      <w:ind w:left="720"/>
      <w:contextualSpacing/>
    </w:pPr>
  </w:style>
  <w:style w:type="character" w:customStyle="1" w:styleId="Titre1Car">
    <w:name w:val="Titre 1 Car"/>
    <w:basedOn w:val="Policepardfaut"/>
    <w:link w:val="Titre1"/>
    <w:rsid w:val="00B12AD5"/>
    <w:rPr>
      <w:rFonts w:ascii="Times New Roman" w:eastAsia="Times New Roman" w:hAnsi="Times New Roman" w:cs="Times New Roman"/>
      <w:sz w:val="24"/>
      <w:szCs w:val="20"/>
      <w:lang w:val="fr-FR" w:eastAsia="fr-FR"/>
    </w:rPr>
  </w:style>
  <w:style w:type="table" w:customStyle="1" w:styleId="TableauGrille7Couleur1">
    <w:name w:val="Tableau Grille 7 Couleur1"/>
    <w:basedOn w:val="TableauNormal"/>
    <w:next w:val="TableauGrille7Couleur"/>
    <w:uiPriority w:val="52"/>
    <w:rsid w:val="00B12AD5"/>
    <w:pPr>
      <w:spacing w:after="0" w:line="240" w:lineRule="auto"/>
    </w:pPr>
    <w:rPr>
      <w:rFonts w:ascii="Times New Roman" w:eastAsia="Times New Roman" w:hAnsi="Times New Roman" w:cs="Times New Roman"/>
      <w:color w:val="000000"/>
      <w:sz w:val="20"/>
      <w:szCs w:val="20"/>
      <w:lang w:val="nl-BE" w:eastAsia="nl-B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2932</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Roba</dc:creator>
  <cp:keywords/>
  <dc:description/>
  <cp:lastModifiedBy>Thierry Roba</cp:lastModifiedBy>
  <cp:revision>2</cp:revision>
  <dcterms:created xsi:type="dcterms:W3CDTF">2019-11-16T18:13:00Z</dcterms:created>
  <dcterms:modified xsi:type="dcterms:W3CDTF">2019-11-16T18:13:00Z</dcterms:modified>
</cp:coreProperties>
</file>